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133CA" w:rsidRDefault="007837A8" w:rsidP="00AC1DA1">
      <w:pPr>
        <w:spacing w:after="120"/>
        <w:jc w:val="center"/>
        <w:rPr>
          <w:rFonts w:ascii="Tahoma" w:eastAsia="Times New Roman" w:hAnsi="Tahoma" w:cs="Tahoma"/>
          <w:b/>
          <w:sz w:val="24"/>
          <w:szCs w:val="24"/>
        </w:rPr>
      </w:pPr>
      <w:r>
        <w:rPr>
          <w:rFonts w:ascii="Tahoma" w:eastAsia="Times New Roman" w:hAnsi="Tahoma" w:cs="Tahoma"/>
          <w:b/>
          <w:sz w:val="24"/>
          <w:szCs w:val="24"/>
        </w:rPr>
        <w:t>REPORT: FREE MEDICAL</w:t>
      </w:r>
      <w:r w:rsidR="00A074A2">
        <w:rPr>
          <w:rFonts w:ascii="Tahoma" w:eastAsia="Times New Roman" w:hAnsi="Tahoma" w:cs="Tahoma"/>
          <w:b/>
          <w:sz w:val="24"/>
          <w:szCs w:val="24"/>
        </w:rPr>
        <w:t xml:space="preserve"> </w:t>
      </w:r>
      <w:r w:rsidR="00670C50">
        <w:rPr>
          <w:rFonts w:ascii="Tahoma" w:eastAsia="Times New Roman" w:hAnsi="Tahoma" w:cs="Tahoma"/>
          <w:b/>
          <w:sz w:val="24"/>
          <w:szCs w:val="24"/>
        </w:rPr>
        <w:t>DIAGNOSIS (ULTRASOUND SCAN &amp; LAB TESTS)</w:t>
      </w:r>
      <w:r w:rsidR="00A074A2">
        <w:rPr>
          <w:rFonts w:ascii="Tahoma" w:eastAsia="Times New Roman" w:hAnsi="Tahoma" w:cs="Tahoma"/>
          <w:b/>
          <w:sz w:val="24"/>
          <w:szCs w:val="24"/>
        </w:rPr>
        <w:t xml:space="preserve"> AT </w:t>
      </w:r>
      <w:r w:rsidR="00695B67">
        <w:rPr>
          <w:rFonts w:ascii="Tahoma" w:eastAsia="Times New Roman" w:hAnsi="Tahoma" w:cs="Tahoma"/>
          <w:b/>
          <w:sz w:val="24"/>
          <w:szCs w:val="24"/>
        </w:rPr>
        <w:t>LIKOSI COMMUNITY, SAGAMU, OGUN STATE</w:t>
      </w:r>
    </w:p>
    <w:p w:rsidR="00695B67" w:rsidRDefault="007837A8" w:rsidP="00695B67">
      <w:pPr>
        <w:spacing w:after="120"/>
        <w:jc w:val="center"/>
        <w:rPr>
          <w:rFonts w:ascii="Tahoma" w:eastAsia="Times New Roman" w:hAnsi="Tahoma" w:cs="Tahoma"/>
          <w:b/>
          <w:sz w:val="24"/>
          <w:szCs w:val="24"/>
        </w:rPr>
      </w:pPr>
      <w:r>
        <w:rPr>
          <w:rFonts w:ascii="Tahoma" w:eastAsia="Times New Roman" w:hAnsi="Tahoma" w:cs="Tahoma"/>
          <w:b/>
          <w:sz w:val="24"/>
          <w:szCs w:val="24"/>
        </w:rPr>
        <w:t xml:space="preserve">IN PARTNERSHIP WITH </w:t>
      </w:r>
      <w:r w:rsidR="007E61A4">
        <w:rPr>
          <w:rFonts w:ascii="Tahoma" w:eastAsia="Times New Roman" w:hAnsi="Tahoma" w:cs="Tahoma"/>
          <w:b/>
          <w:sz w:val="24"/>
          <w:szCs w:val="24"/>
        </w:rPr>
        <w:t>MILECENT FOUNDATION</w:t>
      </w:r>
      <w:r w:rsidR="00695B67">
        <w:rPr>
          <w:rFonts w:ascii="Tahoma" w:eastAsia="Times New Roman" w:hAnsi="Tahoma" w:cs="Tahoma"/>
          <w:b/>
          <w:sz w:val="24"/>
          <w:szCs w:val="24"/>
        </w:rPr>
        <w:t>.</w:t>
      </w:r>
    </w:p>
    <w:p w:rsidR="00695B67" w:rsidRDefault="00695B67" w:rsidP="00695B67">
      <w:pPr>
        <w:spacing w:after="120"/>
        <w:jc w:val="center"/>
        <w:rPr>
          <w:rFonts w:ascii="Tahoma" w:eastAsia="Times New Roman" w:hAnsi="Tahoma" w:cs="Tahoma"/>
          <w:b/>
          <w:sz w:val="24"/>
          <w:szCs w:val="24"/>
        </w:rPr>
      </w:pPr>
      <w:r>
        <w:rPr>
          <w:rFonts w:ascii="Tahoma" w:eastAsia="Times New Roman" w:hAnsi="Tahoma" w:cs="Tahoma"/>
          <w:b/>
          <w:sz w:val="24"/>
          <w:szCs w:val="24"/>
        </w:rPr>
        <w:t>Sponsored by WORLD CONNECT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6030"/>
      </w:tblGrid>
      <w:tr w:rsidR="008133CA">
        <w:trPr>
          <w:trHeight w:val="387"/>
        </w:trPr>
        <w:tc>
          <w:tcPr>
            <w:tcW w:w="2970" w:type="dxa"/>
            <w:tcBorders>
              <w:right w:val="single" w:sz="4" w:space="0" w:color="auto"/>
            </w:tcBorders>
          </w:tcPr>
          <w:p w:rsidR="008133CA" w:rsidRDefault="00B218C6">
            <w:pPr>
              <w:spacing w:after="120"/>
              <w:rPr>
                <w:rFonts w:ascii="Tahoma" w:eastAsia="Times New Roman" w:hAnsi="Tahoma" w:cs="Tahoma"/>
                <w:sz w:val="20"/>
                <w:szCs w:val="20"/>
              </w:rPr>
            </w:pPr>
            <w:r>
              <w:rPr>
                <w:rFonts w:ascii="Tahoma" w:eastAsia="Times New Roman" w:hAnsi="Tahoma" w:cs="Tahoma"/>
                <w:sz w:val="20"/>
                <w:szCs w:val="20"/>
              </w:rPr>
              <w:t>Name of organisation</w:t>
            </w:r>
          </w:p>
        </w:tc>
        <w:tc>
          <w:tcPr>
            <w:tcW w:w="6030" w:type="dxa"/>
            <w:tcBorders>
              <w:left w:val="single" w:sz="4" w:space="0" w:color="auto"/>
            </w:tcBorders>
          </w:tcPr>
          <w:p w:rsidR="008133CA" w:rsidRDefault="007E61A4">
            <w:pPr>
              <w:spacing w:after="120"/>
              <w:rPr>
                <w:rFonts w:ascii="Tahoma" w:eastAsia="Times New Roman" w:hAnsi="Tahoma" w:cs="Tahoma"/>
                <w:sz w:val="20"/>
                <w:szCs w:val="20"/>
              </w:rPr>
            </w:pPr>
            <w:r>
              <w:rPr>
                <w:rFonts w:ascii="Tahoma" w:eastAsia="Times New Roman" w:hAnsi="Tahoma" w:cs="Tahoma"/>
                <w:sz w:val="20"/>
                <w:szCs w:val="20"/>
              </w:rPr>
              <w:t xml:space="preserve">PROJECT AIDMOMS </w:t>
            </w:r>
            <w:r w:rsidR="007837A8">
              <w:rPr>
                <w:rFonts w:ascii="Tahoma" w:eastAsia="Times New Roman" w:hAnsi="Tahoma" w:cs="Tahoma"/>
                <w:sz w:val="20"/>
                <w:szCs w:val="20"/>
              </w:rPr>
              <w:t>in partnersh</w:t>
            </w:r>
            <w:r w:rsidR="00695B67">
              <w:rPr>
                <w:rFonts w:ascii="Tahoma" w:eastAsia="Times New Roman" w:hAnsi="Tahoma" w:cs="Tahoma"/>
                <w:sz w:val="20"/>
                <w:szCs w:val="20"/>
              </w:rPr>
              <w:t xml:space="preserve">ip with </w:t>
            </w:r>
            <w:proofErr w:type="spellStart"/>
            <w:r>
              <w:rPr>
                <w:rFonts w:ascii="Tahoma" w:eastAsia="Times New Roman" w:hAnsi="Tahoma" w:cs="Tahoma"/>
                <w:sz w:val="20"/>
                <w:szCs w:val="20"/>
              </w:rPr>
              <w:t>Milecent</w:t>
            </w:r>
            <w:proofErr w:type="spellEnd"/>
            <w:r>
              <w:rPr>
                <w:rFonts w:ascii="Tahoma" w:eastAsia="Times New Roman" w:hAnsi="Tahoma" w:cs="Tahoma"/>
                <w:sz w:val="20"/>
                <w:szCs w:val="20"/>
              </w:rPr>
              <w:t xml:space="preserve"> foundation</w:t>
            </w:r>
          </w:p>
          <w:p w:rsidR="00695B67" w:rsidRPr="007E61A4" w:rsidRDefault="00695B67">
            <w:pPr>
              <w:spacing w:after="120"/>
              <w:rPr>
                <w:rFonts w:ascii="Tahoma" w:eastAsia="Times New Roman" w:hAnsi="Tahoma" w:cs="Tahoma"/>
                <w:b/>
                <w:bCs/>
                <w:sz w:val="20"/>
                <w:szCs w:val="20"/>
              </w:rPr>
            </w:pPr>
            <w:r w:rsidRPr="007E61A4">
              <w:rPr>
                <w:rFonts w:ascii="Tahoma" w:eastAsia="Times New Roman" w:hAnsi="Tahoma" w:cs="Tahoma"/>
                <w:b/>
                <w:bCs/>
                <w:sz w:val="20"/>
                <w:szCs w:val="20"/>
              </w:rPr>
              <w:t>Sponsored by WORLD CONNECT</w:t>
            </w:r>
          </w:p>
        </w:tc>
      </w:tr>
      <w:tr w:rsidR="008133CA">
        <w:trPr>
          <w:trHeight w:val="540"/>
        </w:trPr>
        <w:tc>
          <w:tcPr>
            <w:tcW w:w="2970" w:type="dxa"/>
            <w:tcBorders>
              <w:right w:val="single" w:sz="4" w:space="0" w:color="auto"/>
            </w:tcBorders>
          </w:tcPr>
          <w:p w:rsidR="008133CA" w:rsidRDefault="00B218C6">
            <w:pPr>
              <w:spacing w:after="120"/>
              <w:rPr>
                <w:rFonts w:ascii="Tahoma" w:eastAsia="Times New Roman" w:hAnsi="Tahoma" w:cs="Tahoma"/>
                <w:sz w:val="20"/>
                <w:szCs w:val="20"/>
              </w:rPr>
            </w:pPr>
            <w:r>
              <w:rPr>
                <w:rFonts w:ascii="Tahoma" w:eastAsia="Times New Roman" w:hAnsi="Tahoma" w:cs="Tahoma"/>
                <w:sz w:val="20"/>
                <w:szCs w:val="20"/>
              </w:rPr>
              <w:t>Address</w:t>
            </w:r>
          </w:p>
        </w:tc>
        <w:tc>
          <w:tcPr>
            <w:tcW w:w="6030" w:type="dxa"/>
            <w:tcBorders>
              <w:left w:val="single" w:sz="4" w:space="0" w:color="auto"/>
            </w:tcBorders>
          </w:tcPr>
          <w:p w:rsidR="008133CA" w:rsidRDefault="00B218C6">
            <w:pPr>
              <w:spacing w:after="120"/>
              <w:rPr>
                <w:rFonts w:ascii="Tahoma" w:eastAsia="Times New Roman" w:hAnsi="Tahoma" w:cs="Tahoma"/>
                <w:sz w:val="20"/>
                <w:szCs w:val="20"/>
              </w:rPr>
            </w:pPr>
            <w:r>
              <w:rPr>
                <w:rFonts w:ascii="Tahoma" w:eastAsia="Times New Roman" w:hAnsi="Tahoma" w:cs="Tahoma"/>
                <w:sz w:val="20"/>
                <w:szCs w:val="20"/>
              </w:rPr>
              <w:t>N</w:t>
            </w:r>
            <w:r w:rsidR="00695B67">
              <w:rPr>
                <w:rFonts w:ascii="Tahoma" w:eastAsia="Times New Roman" w:hAnsi="Tahoma" w:cs="Tahoma"/>
                <w:sz w:val="20"/>
                <w:szCs w:val="20"/>
              </w:rPr>
              <w:t>UPENG old secretariat, Sagamu/</w:t>
            </w:r>
            <w:proofErr w:type="spellStart"/>
            <w:r w:rsidR="00695B67">
              <w:rPr>
                <w:rFonts w:ascii="Tahoma" w:eastAsia="Times New Roman" w:hAnsi="Tahoma" w:cs="Tahoma"/>
                <w:sz w:val="20"/>
                <w:szCs w:val="20"/>
              </w:rPr>
              <w:t>Ogijo</w:t>
            </w:r>
            <w:proofErr w:type="spellEnd"/>
            <w:r w:rsidR="00695B67">
              <w:rPr>
                <w:rFonts w:ascii="Tahoma" w:eastAsia="Times New Roman" w:hAnsi="Tahoma" w:cs="Tahoma"/>
                <w:sz w:val="20"/>
                <w:szCs w:val="20"/>
              </w:rPr>
              <w:t xml:space="preserve"> road, </w:t>
            </w:r>
            <w:proofErr w:type="spellStart"/>
            <w:r w:rsidR="00695B67">
              <w:rPr>
                <w:rFonts w:ascii="Tahoma" w:eastAsia="Times New Roman" w:hAnsi="Tahoma" w:cs="Tahoma"/>
                <w:sz w:val="20"/>
                <w:szCs w:val="20"/>
              </w:rPr>
              <w:t>Mosimi</w:t>
            </w:r>
            <w:proofErr w:type="spellEnd"/>
            <w:r w:rsidR="00695B67">
              <w:rPr>
                <w:rFonts w:ascii="Tahoma" w:eastAsia="Times New Roman" w:hAnsi="Tahoma" w:cs="Tahoma"/>
                <w:sz w:val="20"/>
                <w:szCs w:val="20"/>
              </w:rPr>
              <w:t>, Ogun State.</w:t>
            </w:r>
          </w:p>
        </w:tc>
      </w:tr>
      <w:tr w:rsidR="008133CA">
        <w:tc>
          <w:tcPr>
            <w:tcW w:w="2970" w:type="dxa"/>
            <w:tcBorders>
              <w:right w:val="single" w:sz="4" w:space="0" w:color="auto"/>
            </w:tcBorders>
          </w:tcPr>
          <w:p w:rsidR="008133CA" w:rsidRDefault="00B218C6">
            <w:pPr>
              <w:spacing w:after="120"/>
              <w:rPr>
                <w:rFonts w:ascii="Tahoma" w:eastAsia="Times New Roman" w:hAnsi="Tahoma" w:cs="Tahoma"/>
                <w:sz w:val="20"/>
                <w:szCs w:val="20"/>
              </w:rPr>
            </w:pPr>
            <w:r>
              <w:rPr>
                <w:rFonts w:ascii="Tahoma" w:eastAsia="Times New Roman" w:hAnsi="Tahoma" w:cs="Tahoma"/>
                <w:sz w:val="20"/>
                <w:szCs w:val="20"/>
              </w:rPr>
              <w:t>Period covered by the report</w:t>
            </w:r>
          </w:p>
        </w:tc>
        <w:tc>
          <w:tcPr>
            <w:tcW w:w="6030" w:type="dxa"/>
            <w:tcBorders>
              <w:left w:val="single" w:sz="4" w:space="0" w:color="auto"/>
            </w:tcBorders>
          </w:tcPr>
          <w:p w:rsidR="008133CA" w:rsidRDefault="00695B67">
            <w:pPr>
              <w:spacing w:after="120"/>
              <w:rPr>
                <w:rFonts w:ascii="Tahoma" w:eastAsia="Times New Roman" w:hAnsi="Tahoma" w:cs="Tahoma"/>
                <w:sz w:val="20"/>
                <w:szCs w:val="20"/>
              </w:rPr>
            </w:pPr>
            <w:r>
              <w:rPr>
                <w:rFonts w:ascii="Tahoma" w:eastAsia="Times New Roman" w:hAnsi="Tahoma" w:cs="Tahoma"/>
                <w:sz w:val="20"/>
                <w:szCs w:val="20"/>
              </w:rPr>
              <w:t xml:space="preserve"> February</w:t>
            </w:r>
            <w:r w:rsidR="000562CF">
              <w:rPr>
                <w:rFonts w:ascii="Tahoma" w:eastAsia="Times New Roman" w:hAnsi="Tahoma" w:cs="Tahoma"/>
                <w:sz w:val="20"/>
                <w:szCs w:val="20"/>
              </w:rPr>
              <w:t xml:space="preserve"> - April</w:t>
            </w:r>
            <w:r>
              <w:rPr>
                <w:rFonts w:ascii="Tahoma" w:eastAsia="Times New Roman" w:hAnsi="Tahoma" w:cs="Tahoma"/>
                <w:sz w:val="20"/>
                <w:szCs w:val="20"/>
              </w:rPr>
              <w:t>, 2024</w:t>
            </w:r>
          </w:p>
        </w:tc>
      </w:tr>
      <w:tr w:rsidR="008133CA">
        <w:tc>
          <w:tcPr>
            <w:tcW w:w="2970" w:type="dxa"/>
            <w:tcBorders>
              <w:right w:val="single" w:sz="4" w:space="0" w:color="auto"/>
            </w:tcBorders>
          </w:tcPr>
          <w:p w:rsidR="008133CA" w:rsidRDefault="00B218C6">
            <w:pPr>
              <w:spacing w:after="120"/>
              <w:rPr>
                <w:rFonts w:ascii="Tahoma" w:eastAsia="Times New Roman" w:hAnsi="Tahoma" w:cs="Tahoma"/>
                <w:sz w:val="20"/>
                <w:szCs w:val="20"/>
              </w:rPr>
            </w:pPr>
            <w:r>
              <w:rPr>
                <w:rFonts w:ascii="Tahoma" w:eastAsia="Times New Roman" w:hAnsi="Tahoma" w:cs="Tahoma"/>
                <w:sz w:val="20"/>
                <w:szCs w:val="20"/>
              </w:rPr>
              <w:t>Date of Outreach</w:t>
            </w:r>
          </w:p>
        </w:tc>
        <w:tc>
          <w:tcPr>
            <w:tcW w:w="6030" w:type="dxa"/>
            <w:tcBorders>
              <w:left w:val="single" w:sz="4" w:space="0" w:color="auto"/>
            </w:tcBorders>
          </w:tcPr>
          <w:p w:rsidR="008133CA" w:rsidRDefault="007837A8">
            <w:pPr>
              <w:spacing w:after="120"/>
              <w:rPr>
                <w:rFonts w:ascii="Tahoma" w:eastAsia="Times New Roman" w:hAnsi="Tahoma" w:cs="Tahoma"/>
                <w:sz w:val="20"/>
                <w:szCs w:val="20"/>
              </w:rPr>
            </w:pPr>
            <w:r>
              <w:rPr>
                <w:rFonts w:ascii="Tahoma" w:eastAsia="Times New Roman" w:hAnsi="Tahoma" w:cs="Tahoma"/>
                <w:sz w:val="20"/>
                <w:szCs w:val="20"/>
              </w:rPr>
              <w:t>Saturday</w:t>
            </w:r>
            <w:r w:rsidR="00F063DF">
              <w:rPr>
                <w:rFonts w:ascii="Tahoma" w:eastAsia="Times New Roman" w:hAnsi="Tahoma" w:cs="Tahoma"/>
                <w:sz w:val="20"/>
                <w:szCs w:val="20"/>
              </w:rPr>
              <w:t xml:space="preserve"> 2</w:t>
            </w:r>
            <w:r w:rsidR="00695B67">
              <w:rPr>
                <w:rFonts w:ascii="Tahoma" w:eastAsia="Times New Roman" w:hAnsi="Tahoma" w:cs="Tahoma"/>
                <w:sz w:val="20"/>
                <w:szCs w:val="20"/>
              </w:rPr>
              <w:t>3</w:t>
            </w:r>
            <w:r w:rsidR="00695B67" w:rsidRPr="00695B67">
              <w:rPr>
                <w:rFonts w:ascii="Tahoma" w:eastAsia="Times New Roman" w:hAnsi="Tahoma" w:cs="Tahoma"/>
                <w:sz w:val="20"/>
                <w:szCs w:val="20"/>
                <w:vertAlign w:val="superscript"/>
              </w:rPr>
              <w:t>rd</w:t>
            </w:r>
            <w:r w:rsidR="00695B67">
              <w:rPr>
                <w:rFonts w:ascii="Tahoma" w:eastAsia="Times New Roman" w:hAnsi="Tahoma" w:cs="Tahoma"/>
                <w:sz w:val="20"/>
                <w:szCs w:val="20"/>
              </w:rPr>
              <w:t xml:space="preserve"> March, 2024</w:t>
            </w:r>
          </w:p>
        </w:tc>
      </w:tr>
      <w:tr w:rsidR="008133CA">
        <w:trPr>
          <w:trHeight w:val="657"/>
        </w:trPr>
        <w:tc>
          <w:tcPr>
            <w:tcW w:w="2970" w:type="dxa"/>
            <w:tcBorders>
              <w:right w:val="single" w:sz="4" w:space="0" w:color="auto"/>
            </w:tcBorders>
          </w:tcPr>
          <w:p w:rsidR="008133CA" w:rsidRDefault="00B218C6">
            <w:pPr>
              <w:spacing w:after="120"/>
              <w:rPr>
                <w:rFonts w:ascii="Tahoma" w:eastAsia="Times New Roman" w:hAnsi="Tahoma" w:cs="Tahoma"/>
                <w:sz w:val="20"/>
                <w:szCs w:val="20"/>
              </w:rPr>
            </w:pPr>
            <w:r>
              <w:rPr>
                <w:rFonts w:ascii="Tahoma" w:eastAsia="Times New Roman" w:hAnsi="Tahoma" w:cs="Tahoma"/>
                <w:sz w:val="20"/>
                <w:szCs w:val="20"/>
              </w:rPr>
              <w:t>Reported by</w:t>
            </w:r>
          </w:p>
        </w:tc>
        <w:tc>
          <w:tcPr>
            <w:tcW w:w="6030" w:type="dxa"/>
            <w:tcBorders>
              <w:left w:val="single" w:sz="4" w:space="0" w:color="auto"/>
            </w:tcBorders>
          </w:tcPr>
          <w:p w:rsidR="00F063DF" w:rsidRDefault="00695B67">
            <w:pPr>
              <w:spacing w:after="120"/>
              <w:rPr>
                <w:rFonts w:ascii="Tahoma" w:eastAsia="Times New Roman" w:hAnsi="Tahoma" w:cs="Tahoma"/>
                <w:sz w:val="20"/>
                <w:szCs w:val="20"/>
              </w:rPr>
            </w:pPr>
            <w:r>
              <w:rPr>
                <w:rFonts w:ascii="Tahoma" w:eastAsia="Times New Roman" w:hAnsi="Tahoma" w:cs="Tahoma"/>
                <w:sz w:val="20"/>
                <w:szCs w:val="20"/>
              </w:rPr>
              <w:t xml:space="preserve">Taiwo </w:t>
            </w:r>
            <w:proofErr w:type="spellStart"/>
            <w:r>
              <w:rPr>
                <w:rFonts w:ascii="Tahoma" w:eastAsia="Times New Roman" w:hAnsi="Tahoma" w:cs="Tahoma"/>
                <w:sz w:val="20"/>
                <w:szCs w:val="20"/>
              </w:rPr>
              <w:t>Alayande</w:t>
            </w:r>
            <w:proofErr w:type="spellEnd"/>
          </w:p>
          <w:p w:rsidR="008133CA" w:rsidRDefault="00B218C6">
            <w:pPr>
              <w:spacing w:after="120"/>
            </w:pPr>
            <w:r>
              <w:rPr>
                <w:rFonts w:ascii="Tahoma" w:eastAsia="Times New Roman" w:hAnsi="Tahoma" w:cs="Tahoma"/>
                <w:sz w:val="20"/>
                <w:szCs w:val="20"/>
              </w:rPr>
              <w:t xml:space="preserve">  </w:t>
            </w:r>
            <w:hyperlink r:id="rId8" w:history="1">
              <w:r w:rsidR="00695B67" w:rsidRPr="00E8195D">
                <w:rPr>
                  <w:rStyle w:val="Hyperlink"/>
                </w:rPr>
                <w:t>alayandeebudola</w:t>
              </w:r>
              <w:r w:rsidR="00695B67" w:rsidRPr="00E8195D">
                <w:rPr>
                  <w:rStyle w:val="Hyperlink"/>
                  <w:rFonts w:ascii="Tahoma" w:eastAsia="Times New Roman" w:hAnsi="Tahoma" w:cs="Tahoma"/>
                  <w:sz w:val="20"/>
                  <w:szCs w:val="20"/>
                </w:rPr>
                <w:t>@gmail.com</w:t>
              </w:r>
            </w:hyperlink>
          </w:p>
          <w:p w:rsidR="00F063DF" w:rsidRDefault="00F063DF">
            <w:pPr>
              <w:spacing w:after="120"/>
              <w:rPr>
                <w:rFonts w:ascii="Tahoma" w:eastAsia="Times New Roman" w:hAnsi="Tahoma" w:cs="Tahoma"/>
                <w:sz w:val="20"/>
                <w:szCs w:val="20"/>
              </w:rPr>
            </w:pPr>
            <w:r>
              <w:t>FR: Milecent foundation</w:t>
            </w:r>
          </w:p>
        </w:tc>
      </w:tr>
      <w:tr w:rsidR="008133CA">
        <w:trPr>
          <w:trHeight w:val="468"/>
        </w:trPr>
        <w:tc>
          <w:tcPr>
            <w:tcW w:w="2970" w:type="dxa"/>
            <w:tcBorders>
              <w:right w:val="single" w:sz="4" w:space="0" w:color="auto"/>
            </w:tcBorders>
          </w:tcPr>
          <w:p w:rsidR="008133CA" w:rsidRDefault="00B218C6">
            <w:pPr>
              <w:spacing w:after="120"/>
              <w:rPr>
                <w:rFonts w:ascii="Tahoma" w:eastAsia="Times New Roman" w:hAnsi="Tahoma" w:cs="Tahoma"/>
                <w:sz w:val="20"/>
                <w:szCs w:val="20"/>
              </w:rPr>
            </w:pPr>
            <w:r>
              <w:rPr>
                <w:rFonts w:ascii="Tahoma" w:eastAsia="Times New Roman" w:hAnsi="Tahoma" w:cs="Tahoma"/>
                <w:sz w:val="20"/>
                <w:szCs w:val="20"/>
              </w:rPr>
              <w:t>Reviewed</w:t>
            </w:r>
            <w:r w:rsidR="00F063DF">
              <w:rPr>
                <w:rFonts w:ascii="Tahoma" w:eastAsia="Times New Roman" w:hAnsi="Tahoma" w:cs="Tahoma"/>
                <w:sz w:val="20"/>
                <w:szCs w:val="20"/>
              </w:rPr>
              <w:t xml:space="preserve"> </w:t>
            </w:r>
            <w:r>
              <w:rPr>
                <w:rFonts w:ascii="Tahoma" w:eastAsia="Times New Roman" w:hAnsi="Tahoma" w:cs="Tahoma"/>
                <w:sz w:val="20"/>
                <w:szCs w:val="20"/>
              </w:rPr>
              <w:t>by</w:t>
            </w:r>
          </w:p>
        </w:tc>
        <w:tc>
          <w:tcPr>
            <w:tcW w:w="6030" w:type="dxa"/>
            <w:tcBorders>
              <w:left w:val="single" w:sz="4" w:space="0" w:color="auto"/>
            </w:tcBorders>
          </w:tcPr>
          <w:p w:rsidR="00D907D4" w:rsidRDefault="00695B67" w:rsidP="00D907D4">
            <w:pPr>
              <w:pStyle w:val="ListParagraph"/>
              <w:numPr>
                <w:ilvl w:val="0"/>
                <w:numId w:val="6"/>
              </w:numPr>
              <w:spacing w:after="120"/>
            </w:pPr>
            <w:r>
              <w:t>Okolo</w:t>
            </w:r>
            <w:r w:rsidR="00703566">
              <w:t xml:space="preserve"> Ikechukwu </w:t>
            </w:r>
            <w:r>
              <w:t>Innocent</w:t>
            </w:r>
            <w:r w:rsidR="00D907D4">
              <w:t xml:space="preserve"> </w:t>
            </w:r>
          </w:p>
          <w:p w:rsidR="00695B67" w:rsidRPr="00D907D4" w:rsidRDefault="00D907D4">
            <w:pPr>
              <w:spacing w:after="120"/>
              <w:rPr>
                <w:b/>
                <w:bCs/>
              </w:rPr>
            </w:pPr>
            <w:r w:rsidRPr="00D907D4">
              <w:rPr>
                <w:b/>
                <w:bCs/>
              </w:rPr>
              <w:t xml:space="preserve">(Local leader of the </w:t>
            </w:r>
            <w:proofErr w:type="spellStart"/>
            <w:r w:rsidRPr="00D907D4">
              <w:rPr>
                <w:b/>
                <w:bCs/>
              </w:rPr>
              <w:t>Likosi</w:t>
            </w:r>
            <w:proofErr w:type="spellEnd"/>
            <w:r w:rsidRPr="00D907D4">
              <w:rPr>
                <w:b/>
                <w:bCs/>
              </w:rPr>
              <w:t xml:space="preserve"> community)</w:t>
            </w:r>
          </w:p>
          <w:p w:rsidR="00695B67" w:rsidRDefault="00703566" w:rsidP="00670C50">
            <w:pPr>
              <w:pStyle w:val="ListParagraph"/>
              <w:numPr>
                <w:ilvl w:val="0"/>
                <w:numId w:val="6"/>
              </w:numPr>
              <w:spacing w:after="120"/>
              <w:rPr>
                <w:rFonts w:ascii="Tahoma" w:eastAsia="Times New Roman" w:hAnsi="Tahoma"/>
                <w:sz w:val="20"/>
                <w:szCs w:val="20"/>
              </w:rPr>
            </w:pPr>
            <w:r w:rsidRPr="00670C50">
              <w:rPr>
                <w:rFonts w:ascii="Tahoma" w:eastAsia="Times New Roman" w:hAnsi="Tahoma"/>
                <w:sz w:val="20"/>
                <w:szCs w:val="20"/>
              </w:rPr>
              <w:t xml:space="preserve">Pharm. </w:t>
            </w:r>
            <w:r w:rsidR="00695B67" w:rsidRPr="00670C50">
              <w:rPr>
                <w:rFonts w:ascii="Tahoma" w:eastAsia="Times New Roman" w:hAnsi="Tahoma"/>
                <w:sz w:val="20"/>
                <w:szCs w:val="20"/>
              </w:rPr>
              <w:t xml:space="preserve">Titilayo </w:t>
            </w:r>
            <w:proofErr w:type="spellStart"/>
            <w:r w:rsidR="00695B67" w:rsidRPr="00670C50">
              <w:rPr>
                <w:rFonts w:ascii="Tahoma" w:eastAsia="Times New Roman" w:hAnsi="Tahoma"/>
                <w:sz w:val="20"/>
                <w:szCs w:val="20"/>
              </w:rPr>
              <w:t>Akinlose</w:t>
            </w:r>
            <w:proofErr w:type="spellEnd"/>
          </w:p>
          <w:p w:rsidR="00670C50" w:rsidRDefault="00670C50" w:rsidP="00670C50">
            <w:pPr>
              <w:pStyle w:val="ListParagraph"/>
              <w:spacing w:after="120"/>
              <w:rPr>
                <w:rFonts w:ascii="Tahoma" w:eastAsia="Times New Roman" w:hAnsi="Tahoma"/>
                <w:sz w:val="20"/>
                <w:szCs w:val="20"/>
              </w:rPr>
            </w:pPr>
          </w:p>
          <w:p w:rsidR="00670C50" w:rsidRPr="00670C50" w:rsidRDefault="00670C50" w:rsidP="00670C50">
            <w:pPr>
              <w:spacing w:after="120"/>
              <w:rPr>
                <w:rFonts w:ascii="Tahoma" w:eastAsia="Times New Roman" w:hAnsi="Tahoma"/>
                <w:b/>
                <w:bCs/>
                <w:sz w:val="20"/>
                <w:szCs w:val="20"/>
              </w:rPr>
            </w:pPr>
            <w:r w:rsidRPr="00670C50">
              <w:rPr>
                <w:rFonts w:ascii="Tahoma" w:eastAsia="Times New Roman" w:hAnsi="Tahoma"/>
                <w:b/>
                <w:bCs/>
                <w:sz w:val="20"/>
                <w:szCs w:val="20"/>
              </w:rPr>
              <w:t>(Established field Partner)</w:t>
            </w:r>
          </w:p>
          <w:p w:rsidR="008133CA" w:rsidRPr="00670C50" w:rsidRDefault="00F063DF" w:rsidP="00670C50">
            <w:pPr>
              <w:pStyle w:val="ListParagraph"/>
              <w:numPr>
                <w:ilvl w:val="0"/>
                <w:numId w:val="6"/>
              </w:numPr>
              <w:spacing w:after="120"/>
              <w:rPr>
                <w:rFonts w:ascii="Tahoma" w:eastAsia="Times New Roman" w:hAnsi="Tahoma" w:cs="Tahoma"/>
                <w:sz w:val="20"/>
                <w:szCs w:val="20"/>
              </w:rPr>
            </w:pPr>
            <w:r w:rsidRPr="00670C50">
              <w:rPr>
                <w:rFonts w:ascii="Tahoma" w:eastAsia="Times New Roman" w:hAnsi="Tahoma" w:cs="Tahoma"/>
                <w:sz w:val="20"/>
                <w:szCs w:val="20"/>
              </w:rPr>
              <w:t>Board of Trustees</w:t>
            </w:r>
            <w:r w:rsidR="00703566" w:rsidRPr="00670C50">
              <w:rPr>
                <w:rFonts w:ascii="Tahoma" w:eastAsia="Times New Roman" w:hAnsi="Tahoma" w:cs="Tahoma"/>
                <w:sz w:val="20"/>
                <w:szCs w:val="20"/>
              </w:rPr>
              <w:t xml:space="preserve">, </w:t>
            </w:r>
            <w:proofErr w:type="spellStart"/>
            <w:r w:rsidR="00703566" w:rsidRPr="00670C50">
              <w:rPr>
                <w:rFonts w:ascii="Tahoma" w:eastAsia="Times New Roman" w:hAnsi="Tahoma" w:cs="Tahoma"/>
                <w:b/>
                <w:bCs/>
                <w:sz w:val="20"/>
                <w:szCs w:val="20"/>
              </w:rPr>
              <w:t>Milecent</w:t>
            </w:r>
            <w:proofErr w:type="spellEnd"/>
            <w:r w:rsidR="00703566" w:rsidRPr="00670C50">
              <w:rPr>
                <w:rFonts w:ascii="Tahoma" w:eastAsia="Times New Roman" w:hAnsi="Tahoma" w:cs="Tahoma"/>
                <w:b/>
                <w:bCs/>
                <w:sz w:val="20"/>
                <w:szCs w:val="20"/>
              </w:rPr>
              <w:t xml:space="preserve"> Foundation.</w:t>
            </w:r>
          </w:p>
          <w:p w:rsidR="00F063DF" w:rsidRPr="00670C50" w:rsidRDefault="00F063DF" w:rsidP="00670C50">
            <w:pPr>
              <w:pStyle w:val="ListParagraph"/>
              <w:numPr>
                <w:ilvl w:val="0"/>
                <w:numId w:val="6"/>
              </w:numPr>
              <w:spacing w:after="120"/>
              <w:rPr>
                <w:rFonts w:ascii="Tahoma" w:eastAsia="Times New Roman" w:hAnsi="Tahoma" w:cs="Tahoma"/>
                <w:sz w:val="20"/>
                <w:szCs w:val="20"/>
              </w:rPr>
            </w:pPr>
            <w:r w:rsidRPr="00670C50">
              <w:rPr>
                <w:rFonts w:ascii="Tahoma" w:eastAsia="Times New Roman" w:hAnsi="Tahoma" w:cs="Tahoma"/>
                <w:sz w:val="20"/>
                <w:szCs w:val="20"/>
              </w:rPr>
              <w:t>Executive members</w:t>
            </w:r>
            <w:r w:rsidR="00703566" w:rsidRPr="00670C50">
              <w:rPr>
                <w:rFonts w:ascii="Tahoma" w:eastAsia="Times New Roman" w:hAnsi="Tahoma" w:cs="Tahoma"/>
                <w:sz w:val="20"/>
                <w:szCs w:val="20"/>
              </w:rPr>
              <w:t xml:space="preserve">, </w:t>
            </w:r>
            <w:proofErr w:type="spellStart"/>
            <w:r w:rsidR="00703566" w:rsidRPr="00670C50">
              <w:rPr>
                <w:rFonts w:ascii="Tahoma" w:eastAsia="Times New Roman" w:hAnsi="Tahoma" w:cs="Tahoma"/>
                <w:b/>
                <w:bCs/>
                <w:sz w:val="20"/>
                <w:szCs w:val="20"/>
              </w:rPr>
              <w:t>Milecent</w:t>
            </w:r>
            <w:proofErr w:type="spellEnd"/>
            <w:r w:rsidR="00703566" w:rsidRPr="00670C50">
              <w:rPr>
                <w:rFonts w:ascii="Tahoma" w:eastAsia="Times New Roman" w:hAnsi="Tahoma" w:cs="Tahoma"/>
                <w:b/>
                <w:bCs/>
                <w:sz w:val="20"/>
                <w:szCs w:val="20"/>
              </w:rPr>
              <w:t xml:space="preserve"> Foundation.</w:t>
            </w:r>
          </w:p>
        </w:tc>
      </w:tr>
      <w:tr w:rsidR="008133CA">
        <w:tc>
          <w:tcPr>
            <w:tcW w:w="2970" w:type="dxa"/>
            <w:tcBorders>
              <w:right w:val="single" w:sz="4" w:space="0" w:color="auto"/>
            </w:tcBorders>
          </w:tcPr>
          <w:p w:rsidR="008133CA" w:rsidRDefault="00B218C6">
            <w:pPr>
              <w:spacing w:after="120"/>
              <w:rPr>
                <w:rFonts w:ascii="Tahoma" w:eastAsia="Times New Roman" w:hAnsi="Tahoma" w:cs="Tahoma"/>
                <w:sz w:val="20"/>
                <w:szCs w:val="20"/>
              </w:rPr>
            </w:pPr>
            <w:r>
              <w:rPr>
                <w:rFonts w:ascii="Tahoma" w:eastAsia="Times New Roman" w:hAnsi="Tahoma" w:cs="Tahoma"/>
                <w:sz w:val="20"/>
                <w:szCs w:val="20"/>
              </w:rPr>
              <w:t>Date of Report submission</w:t>
            </w:r>
          </w:p>
        </w:tc>
        <w:tc>
          <w:tcPr>
            <w:tcW w:w="6030" w:type="dxa"/>
            <w:tcBorders>
              <w:left w:val="single" w:sz="4" w:space="0" w:color="auto"/>
            </w:tcBorders>
          </w:tcPr>
          <w:p w:rsidR="008133CA" w:rsidRDefault="002108CA">
            <w:pPr>
              <w:spacing w:after="120"/>
              <w:rPr>
                <w:rFonts w:ascii="Tahoma" w:eastAsia="Times New Roman" w:hAnsi="Tahoma" w:cs="Tahoma"/>
                <w:sz w:val="20"/>
                <w:szCs w:val="20"/>
              </w:rPr>
            </w:pPr>
            <w:r>
              <w:rPr>
                <w:rFonts w:ascii="Tahoma" w:eastAsia="Times New Roman" w:hAnsi="Tahoma" w:cs="Tahoma"/>
                <w:sz w:val="20"/>
                <w:szCs w:val="20"/>
              </w:rPr>
              <w:t xml:space="preserve"> 10</w:t>
            </w:r>
            <w:r w:rsidRPr="002108CA">
              <w:rPr>
                <w:rFonts w:ascii="Tahoma" w:eastAsia="Times New Roman" w:hAnsi="Tahoma" w:cs="Tahoma"/>
                <w:sz w:val="20"/>
                <w:szCs w:val="20"/>
                <w:vertAlign w:val="superscript"/>
              </w:rPr>
              <w:t>TH</w:t>
            </w:r>
            <w:r>
              <w:rPr>
                <w:rFonts w:ascii="Tahoma" w:eastAsia="Times New Roman" w:hAnsi="Tahoma" w:cs="Tahoma"/>
                <w:sz w:val="20"/>
                <w:szCs w:val="20"/>
              </w:rPr>
              <w:t xml:space="preserve"> </w:t>
            </w:r>
            <w:proofErr w:type="gramStart"/>
            <w:r>
              <w:rPr>
                <w:rFonts w:ascii="Tahoma" w:eastAsia="Times New Roman" w:hAnsi="Tahoma" w:cs="Tahoma"/>
                <w:sz w:val="20"/>
                <w:szCs w:val="20"/>
              </w:rPr>
              <w:t>April ,</w:t>
            </w:r>
            <w:proofErr w:type="gramEnd"/>
            <w:r>
              <w:rPr>
                <w:rFonts w:ascii="Tahoma" w:eastAsia="Times New Roman" w:hAnsi="Tahoma" w:cs="Tahoma"/>
                <w:sz w:val="20"/>
                <w:szCs w:val="20"/>
              </w:rPr>
              <w:t xml:space="preserve"> 2024.</w:t>
            </w:r>
          </w:p>
          <w:p w:rsidR="002108CA" w:rsidRDefault="002108CA">
            <w:pPr>
              <w:spacing w:after="120"/>
              <w:rPr>
                <w:rFonts w:ascii="Tahoma" w:eastAsia="Times New Roman" w:hAnsi="Tahoma" w:cs="Tahoma"/>
                <w:sz w:val="20"/>
                <w:szCs w:val="20"/>
              </w:rPr>
            </w:pPr>
          </w:p>
        </w:tc>
      </w:tr>
    </w:tbl>
    <w:p w:rsidR="007837A8" w:rsidRDefault="00B218C6" w:rsidP="00007642">
      <w:pPr>
        <w:spacing w:before="240" w:after="0"/>
        <w:jc w:val="both"/>
        <w:rPr>
          <w:rFonts w:ascii="Tahoma" w:eastAsia="Times New Roman" w:hAnsi="Tahoma" w:cs="Tahoma"/>
          <w:sz w:val="24"/>
          <w:szCs w:val="24"/>
        </w:rPr>
      </w:pPr>
      <w:r>
        <w:rPr>
          <w:rFonts w:ascii="Tahoma" w:eastAsia="Times New Roman" w:hAnsi="Tahoma" w:cs="Tahoma"/>
          <w:b/>
          <w:sz w:val="24"/>
          <w:szCs w:val="24"/>
        </w:rPr>
        <w:t>INTRODUCTIO</w:t>
      </w:r>
      <w:r w:rsidR="007837A8">
        <w:rPr>
          <w:rFonts w:ascii="Tahoma" w:eastAsia="Times New Roman" w:hAnsi="Tahoma" w:cs="Tahoma"/>
          <w:b/>
          <w:sz w:val="24"/>
          <w:szCs w:val="24"/>
        </w:rPr>
        <w:t>N</w:t>
      </w:r>
      <w:r w:rsidR="007837A8">
        <w:rPr>
          <w:rFonts w:ascii="Tahoma" w:eastAsia="Times New Roman" w:hAnsi="Tahoma" w:cs="Tahoma"/>
          <w:sz w:val="24"/>
          <w:szCs w:val="24"/>
        </w:rPr>
        <w:t>:</w:t>
      </w:r>
    </w:p>
    <w:p w:rsidR="006F7944" w:rsidRDefault="00007642" w:rsidP="00007642">
      <w:pPr>
        <w:spacing w:before="240" w:after="0"/>
        <w:jc w:val="both"/>
        <w:rPr>
          <w:rFonts w:ascii="Tahoma" w:eastAsia="Times New Roman" w:hAnsi="Tahoma" w:cs="Tahoma"/>
          <w:sz w:val="24"/>
          <w:szCs w:val="24"/>
        </w:rPr>
      </w:pPr>
      <w:r>
        <w:rPr>
          <w:rFonts w:ascii="Tahoma" w:eastAsia="Times New Roman" w:hAnsi="Tahoma" w:cs="Tahoma"/>
          <w:sz w:val="24"/>
          <w:szCs w:val="24"/>
        </w:rPr>
        <w:t xml:space="preserve">Most recent figures reported that 303,000 women worldwide die each year during child birth or as a result of pregnancy issues (UN). This translates to approximately 830 women dying every day, or one in every two minutes. Sub-Saharan Africa accounts </w:t>
      </w:r>
      <w:r w:rsidR="006F7944">
        <w:rPr>
          <w:rFonts w:ascii="Tahoma" w:eastAsia="Times New Roman" w:hAnsi="Tahoma" w:cs="Tahoma"/>
          <w:sz w:val="24"/>
          <w:szCs w:val="24"/>
        </w:rPr>
        <w:t>for almost two-thirds of all maternal fatalities, while one-third of deaths worldwide are caused by Nigeria and India alone. According to the United Nations Economic Commission for Africa, in Nigeria, that equates to more than 50,000 women dying each year and ninety-five percent of maternal deaths can be avoided. However, inadequate access to family planning services and the lack of comprehensive emergency obstetric care services are also significant contributors to maternal mortality in Nigeria (UNFPA).</w:t>
      </w:r>
    </w:p>
    <w:p w:rsidR="004F66B0" w:rsidRDefault="00007642" w:rsidP="00007642">
      <w:pPr>
        <w:spacing w:before="240" w:after="0"/>
        <w:jc w:val="both"/>
        <w:rPr>
          <w:rFonts w:ascii="Tahoma" w:eastAsia="Times New Roman" w:hAnsi="Tahoma" w:cs="Tahoma"/>
          <w:sz w:val="24"/>
          <w:szCs w:val="24"/>
        </w:rPr>
      </w:pPr>
      <w:r>
        <w:rPr>
          <w:rFonts w:ascii="Tahoma" w:eastAsia="Times New Roman" w:hAnsi="Tahoma" w:cs="Tahoma"/>
          <w:sz w:val="24"/>
          <w:szCs w:val="24"/>
        </w:rPr>
        <w:t xml:space="preserve"> </w:t>
      </w:r>
      <w:r w:rsidR="006F7944">
        <w:rPr>
          <w:rFonts w:ascii="Tahoma" w:eastAsia="Times New Roman" w:hAnsi="Tahoma" w:cs="Tahoma"/>
          <w:sz w:val="24"/>
          <w:szCs w:val="24"/>
        </w:rPr>
        <w:t xml:space="preserve">A report from Punch newspaper on the recent depleted state of primary centre in a community in Ogun state. </w:t>
      </w:r>
    </w:p>
    <w:p w:rsidR="00703566" w:rsidRDefault="00B54BB5" w:rsidP="00007642">
      <w:pPr>
        <w:spacing w:before="240" w:after="0"/>
        <w:jc w:val="both"/>
        <w:rPr>
          <w:rFonts w:ascii="Tahoma" w:eastAsia="Times New Roman" w:hAnsi="Tahoma" w:cs="Tahoma"/>
          <w:sz w:val="24"/>
          <w:szCs w:val="24"/>
        </w:rPr>
      </w:pPr>
      <w:r>
        <w:rPr>
          <w:rFonts w:ascii="Tahoma" w:eastAsia="Times New Roman" w:hAnsi="Tahoma" w:cs="Tahoma"/>
          <w:sz w:val="24"/>
          <w:szCs w:val="24"/>
        </w:rPr>
        <w:t>Someone once said that” Pregnancy is not a disease. It should not lead to deaths. Every maternal death should be regarded as an abnormality”. This is a humanitarian issue, and in response, our project, “AIDMOMS”</w:t>
      </w:r>
      <w:r w:rsidR="004F66B0">
        <w:rPr>
          <w:rFonts w:ascii="Tahoma" w:eastAsia="Times New Roman" w:hAnsi="Tahoma" w:cs="Tahoma"/>
          <w:sz w:val="24"/>
          <w:szCs w:val="24"/>
        </w:rPr>
        <w:t xml:space="preserve"> was initiated to involve 100 women and girls of childbearing age, along with pregnant women and nursing mothers, </w:t>
      </w:r>
      <w:r w:rsidR="004F66B0">
        <w:rPr>
          <w:rFonts w:ascii="Tahoma" w:eastAsia="Times New Roman" w:hAnsi="Tahoma" w:cs="Tahoma"/>
          <w:sz w:val="24"/>
          <w:szCs w:val="24"/>
        </w:rPr>
        <w:lastRenderedPageBreak/>
        <w:t xml:space="preserve">traditional birth attendants, and health professionals in </w:t>
      </w:r>
      <w:proofErr w:type="spellStart"/>
      <w:r w:rsidR="004F66B0">
        <w:rPr>
          <w:rFonts w:ascii="Tahoma" w:eastAsia="Times New Roman" w:hAnsi="Tahoma" w:cs="Tahoma"/>
          <w:sz w:val="24"/>
          <w:szCs w:val="24"/>
        </w:rPr>
        <w:t>Likosi</w:t>
      </w:r>
      <w:proofErr w:type="spellEnd"/>
      <w:r w:rsidR="004F66B0">
        <w:rPr>
          <w:rFonts w:ascii="Tahoma" w:eastAsia="Times New Roman" w:hAnsi="Tahoma" w:cs="Tahoma"/>
          <w:sz w:val="24"/>
          <w:szCs w:val="24"/>
        </w:rPr>
        <w:t xml:space="preserve"> community in the Sagamu Local Government Area of Ogun State. (</w:t>
      </w:r>
      <w:hyperlink r:id="rId9" w:history="1">
        <w:r w:rsidR="00D42D5D" w:rsidRPr="00B218A1">
          <w:rPr>
            <w:rStyle w:val="Hyperlink"/>
            <w:rFonts w:ascii="Tahoma" w:eastAsia="Times New Roman" w:hAnsi="Tahoma" w:cs="Tahoma"/>
            <w:sz w:val="24"/>
            <w:szCs w:val="24"/>
          </w:rPr>
          <w:t>https://www.facebook.com/.206270189411151/.posts/.pfbid0BaUPMyZz4Syb6cgPYijNPEiz1xi5sdLZZtocXv7Uxcqsvr3NyNAIGZQAyvXqr2Kul/</w:t>
        </w:r>
      </w:hyperlink>
      <w:r w:rsidR="00D42D5D">
        <w:rPr>
          <w:rFonts w:ascii="Tahoma" w:eastAsia="Times New Roman" w:hAnsi="Tahoma" w:cs="Tahoma"/>
          <w:sz w:val="24"/>
          <w:szCs w:val="24"/>
        </w:rPr>
        <w:t>.</w:t>
      </w:r>
      <w:r w:rsidR="004F66B0">
        <w:rPr>
          <w:rFonts w:ascii="Tahoma" w:eastAsia="Times New Roman" w:hAnsi="Tahoma" w:cs="Tahoma"/>
          <w:sz w:val="24"/>
          <w:szCs w:val="24"/>
        </w:rPr>
        <w:t>)</w:t>
      </w:r>
      <w:r w:rsidR="00D42D5D">
        <w:rPr>
          <w:rFonts w:ascii="Tahoma" w:eastAsia="Times New Roman" w:hAnsi="Tahoma" w:cs="Tahoma"/>
          <w:sz w:val="24"/>
          <w:szCs w:val="24"/>
        </w:rPr>
        <w:t xml:space="preserve">. recently shows </w:t>
      </w:r>
      <w:proofErr w:type="gramStart"/>
      <w:r w:rsidR="00D42D5D">
        <w:rPr>
          <w:rFonts w:ascii="Tahoma" w:eastAsia="Times New Roman" w:hAnsi="Tahoma" w:cs="Tahoma"/>
          <w:sz w:val="24"/>
          <w:szCs w:val="24"/>
        </w:rPr>
        <w:t>high</w:t>
      </w:r>
      <w:r w:rsidR="00703566">
        <w:rPr>
          <w:rFonts w:ascii="Tahoma" w:eastAsia="Times New Roman" w:hAnsi="Tahoma" w:cs="Tahoma"/>
          <w:sz w:val="24"/>
          <w:szCs w:val="24"/>
        </w:rPr>
        <w:t xml:space="preserve"> </w:t>
      </w:r>
      <w:r w:rsidR="00D42D5D">
        <w:rPr>
          <w:rFonts w:ascii="Tahoma" w:eastAsia="Times New Roman" w:hAnsi="Tahoma" w:cs="Tahoma"/>
          <w:sz w:val="24"/>
          <w:szCs w:val="24"/>
        </w:rPr>
        <w:t>rate</w:t>
      </w:r>
      <w:proofErr w:type="gramEnd"/>
      <w:r w:rsidR="00D42D5D">
        <w:rPr>
          <w:rFonts w:ascii="Tahoma" w:eastAsia="Times New Roman" w:hAnsi="Tahoma" w:cs="Tahoma"/>
          <w:sz w:val="24"/>
          <w:szCs w:val="24"/>
        </w:rPr>
        <w:t xml:space="preserve"> maternal death with 4 pregnant women died within the last two months. We aim</w:t>
      </w:r>
      <w:r w:rsidR="00703566">
        <w:rPr>
          <w:rFonts w:ascii="Tahoma" w:eastAsia="Times New Roman" w:hAnsi="Tahoma" w:cs="Tahoma"/>
          <w:sz w:val="24"/>
          <w:szCs w:val="24"/>
        </w:rPr>
        <w:t xml:space="preserve"> to reduce maternal mortality in </w:t>
      </w:r>
      <w:proofErr w:type="spellStart"/>
      <w:r w:rsidR="00703566">
        <w:rPr>
          <w:rFonts w:ascii="Tahoma" w:eastAsia="Times New Roman" w:hAnsi="Tahoma" w:cs="Tahoma"/>
          <w:sz w:val="24"/>
          <w:szCs w:val="24"/>
        </w:rPr>
        <w:t>Likosi</w:t>
      </w:r>
      <w:proofErr w:type="spellEnd"/>
      <w:r w:rsidR="00703566">
        <w:rPr>
          <w:rFonts w:ascii="Tahoma" w:eastAsia="Times New Roman" w:hAnsi="Tahoma" w:cs="Tahoma"/>
          <w:sz w:val="24"/>
          <w:szCs w:val="24"/>
        </w:rPr>
        <w:t xml:space="preserve"> community by providing free medical diagnosis</w:t>
      </w:r>
      <w:r w:rsidR="002108CA">
        <w:rPr>
          <w:rFonts w:ascii="Tahoma" w:eastAsia="Times New Roman" w:hAnsi="Tahoma" w:cs="Tahoma"/>
          <w:sz w:val="24"/>
          <w:szCs w:val="24"/>
        </w:rPr>
        <w:t xml:space="preserve"> </w:t>
      </w:r>
      <w:r w:rsidR="00703566">
        <w:rPr>
          <w:rFonts w:ascii="Tahoma" w:eastAsia="Times New Roman" w:hAnsi="Tahoma" w:cs="Tahoma"/>
          <w:sz w:val="24"/>
          <w:szCs w:val="24"/>
        </w:rPr>
        <w:t xml:space="preserve">(ultrasound scan and laboratory investigations and consultations), distribution of child birth kits to 100 pregnant women, and training and sensitization of healthcare providers HCPs and TBAs. </w:t>
      </w:r>
    </w:p>
    <w:p w:rsidR="00703566" w:rsidRDefault="00703566" w:rsidP="00007642">
      <w:pPr>
        <w:spacing w:before="240" w:after="0"/>
        <w:jc w:val="both"/>
        <w:rPr>
          <w:rFonts w:ascii="Tahoma" w:eastAsia="Times New Roman" w:hAnsi="Tahoma" w:cs="Tahoma"/>
          <w:sz w:val="24"/>
          <w:szCs w:val="24"/>
        </w:rPr>
      </w:pPr>
      <w:r>
        <w:rPr>
          <w:rFonts w:ascii="Tahoma" w:eastAsia="Times New Roman" w:hAnsi="Tahoma" w:cs="Tahoma"/>
          <w:sz w:val="24"/>
          <w:szCs w:val="24"/>
        </w:rPr>
        <w:t xml:space="preserve">With the grant and support from World Connect, we are having a free medical diagnosis for 100 pregnant women and this program is in partnership with </w:t>
      </w:r>
      <w:proofErr w:type="spellStart"/>
      <w:r>
        <w:rPr>
          <w:rFonts w:ascii="Tahoma" w:eastAsia="Times New Roman" w:hAnsi="Tahoma" w:cs="Tahoma"/>
          <w:sz w:val="24"/>
          <w:szCs w:val="24"/>
        </w:rPr>
        <w:t>Milecent</w:t>
      </w:r>
      <w:proofErr w:type="spellEnd"/>
      <w:r>
        <w:rPr>
          <w:rFonts w:ascii="Tahoma" w:eastAsia="Times New Roman" w:hAnsi="Tahoma" w:cs="Tahoma"/>
          <w:sz w:val="24"/>
          <w:szCs w:val="24"/>
        </w:rPr>
        <w:t xml:space="preserve"> foundation which held on 23</w:t>
      </w:r>
      <w:r w:rsidRPr="00703566">
        <w:rPr>
          <w:rFonts w:ascii="Tahoma" w:eastAsia="Times New Roman" w:hAnsi="Tahoma" w:cs="Tahoma"/>
          <w:sz w:val="24"/>
          <w:szCs w:val="24"/>
          <w:vertAlign w:val="superscript"/>
        </w:rPr>
        <w:t>rd</w:t>
      </w:r>
      <w:r>
        <w:rPr>
          <w:rFonts w:ascii="Tahoma" w:eastAsia="Times New Roman" w:hAnsi="Tahoma" w:cs="Tahoma"/>
          <w:sz w:val="24"/>
          <w:szCs w:val="24"/>
        </w:rPr>
        <w:t xml:space="preserve"> March, 2024.</w:t>
      </w:r>
    </w:p>
    <w:p w:rsidR="004F66B0" w:rsidRPr="00B54BB5" w:rsidRDefault="00703566" w:rsidP="00007642">
      <w:pPr>
        <w:spacing w:before="240" w:after="0"/>
        <w:jc w:val="both"/>
        <w:rPr>
          <w:rFonts w:ascii="Tahoma" w:eastAsia="Times New Roman" w:hAnsi="Tahoma" w:cs="Tahoma"/>
          <w:sz w:val="24"/>
          <w:szCs w:val="24"/>
        </w:rPr>
      </w:pPr>
      <w:r>
        <w:rPr>
          <w:rFonts w:ascii="Tahoma" w:eastAsia="Times New Roman" w:hAnsi="Tahoma" w:cs="Tahoma"/>
          <w:sz w:val="24"/>
          <w:szCs w:val="24"/>
        </w:rPr>
        <w:t>These are the list of investigations we conducted for free;</w:t>
      </w:r>
      <w:r w:rsidR="00D42D5D">
        <w:rPr>
          <w:rFonts w:ascii="Tahoma" w:eastAsia="Times New Roman" w:hAnsi="Tahoma" w:cs="Tahoma"/>
          <w:sz w:val="24"/>
          <w:szCs w:val="24"/>
        </w:rPr>
        <w:t xml:space="preserve"> </w:t>
      </w:r>
    </w:p>
    <w:p w:rsidR="007837A8" w:rsidRDefault="000B0100" w:rsidP="00695B67">
      <w:pPr>
        <w:pStyle w:val="ListParagraph"/>
        <w:numPr>
          <w:ilvl w:val="0"/>
          <w:numId w:val="1"/>
        </w:numPr>
        <w:spacing w:after="0"/>
        <w:jc w:val="both"/>
        <w:rPr>
          <w:rFonts w:ascii="Tahoma" w:eastAsia="Times New Roman" w:hAnsi="Tahoma" w:cs="Tahoma"/>
          <w:sz w:val="24"/>
          <w:szCs w:val="24"/>
        </w:rPr>
      </w:pPr>
      <w:r>
        <w:rPr>
          <w:rFonts w:ascii="Tahoma" w:eastAsia="Times New Roman" w:hAnsi="Tahoma" w:cs="Tahoma"/>
          <w:sz w:val="24"/>
          <w:szCs w:val="24"/>
        </w:rPr>
        <w:t>HIV I &amp; II</w:t>
      </w:r>
    </w:p>
    <w:p w:rsidR="000B0100" w:rsidRPr="00695B67" w:rsidRDefault="000B0100" w:rsidP="00695B67">
      <w:pPr>
        <w:pStyle w:val="ListParagraph"/>
        <w:numPr>
          <w:ilvl w:val="0"/>
          <w:numId w:val="1"/>
        </w:numPr>
        <w:spacing w:after="0"/>
        <w:jc w:val="both"/>
        <w:rPr>
          <w:rFonts w:ascii="Tahoma" w:eastAsia="Times New Roman" w:hAnsi="Tahoma" w:cs="Tahoma"/>
          <w:sz w:val="24"/>
          <w:szCs w:val="24"/>
        </w:rPr>
      </w:pPr>
      <w:r>
        <w:rPr>
          <w:rFonts w:ascii="Tahoma" w:eastAsia="Times New Roman" w:hAnsi="Tahoma" w:cs="Tahoma"/>
          <w:sz w:val="24"/>
          <w:szCs w:val="24"/>
        </w:rPr>
        <w:t>Ultrasound scan</w:t>
      </w:r>
    </w:p>
    <w:p w:rsidR="007837A8" w:rsidRPr="000B0100" w:rsidRDefault="007837A8" w:rsidP="000B0100">
      <w:pPr>
        <w:pStyle w:val="ListParagraph"/>
        <w:numPr>
          <w:ilvl w:val="0"/>
          <w:numId w:val="1"/>
        </w:numPr>
        <w:spacing w:after="0"/>
        <w:jc w:val="both"/>
        <w:rPr>
          <w:rFonts w:ascii="Tahoma" w:eastAsia="Times New Roman" w:hAnsi="Tahoma" w:cs="Tahoma"/>
          <w:sz w:val="24"/>
          <w:szCs w:val="24"/>
        </w:rPr>
      </w:pPr>
      <w:r>
        <w:rPr>
          <w:rFonts w:ascii="Tahoma" w:eastAsia="Times New Roman" w:hAnsi="Tahoma" w:cs="Tahoma"/>
          <w:sz w:val="24"/>
          <w:szCs w:val="24"/>
        </w:rPr>
        <w:t>Blood Pressure Check</w:t>
      </w:r>
    </w:p>
    <w:p w:rsidR="007837A8" w:rsidRDefault="007837A8" w:rsidP="006523E2">
      <w:pPr>
        <w:pStyle w:val="ListParagraph"/>
        <w:numPr>
          <w:ilvl w:val="0"/>
          <w:numId w:val="1"/>
        </w:numPr>
        <w:spacing w:after="0"/>
        <w:jc w:val="both"/>
        <w:rPr>
          <w:rFonts w:ascii="Tahoma" w:eastAsia="Times New Roman" w:hAnsi="Tahoma" w:cs="Tahoma"/>
          <w:sz w:val="24"/>
          <w:szCs w:val="24"/>
        </w:rPr>
      </w:pPr>
      <w:r>
        <w:rPr>
          <w:rFonts w:ascii="Tahoma" w:eastAsia="Times New Roman" w:hAnsi="Tahoma" w:cs="Tahoma"/>
          <w:sz w:val="24"/>
          <w:szCs w:val="24"/>
        </w:rPr>
        <w:t>Urinalysis</w:t>
      </w:r>
    </w:p>
    <w:p w:rsidR="007837A8" w:rsidRDefault="007837A8" w:rsidP="006523E2">
      <w:pPr>
        <w:pStyle w:val="ListParagraph"/>
        <w:numPr>
          <w:ilvl w:val="0"/>
          <w:numId w:val="1"/>
        </w:numPr>
        <w:spacing w:after="0"/>
        <w:jc w:val="both"/>
        <w:rPr>
          <w:rFonts w:ascii="Tahoma" w:eastAsia="Times New Roman" w:hAnsi="Tahoma" w:cs="Tahoma"/>
          <w:sz w:val="24"/>
          <w:szCs w:val="24"/>
        </w:rPr>
      </w:pPr>
      <w:r>
        <w:rPr>
          <w:rFonts w:ascii="Tahoma" w:eastAsia="Times New Roman" w:hAnsi="Tahoma" w:cs="Tahoma"/>
          <w:sz w:val="24"/>
          <w:szCs w:val="24"/>
        </w:rPr>
        <w:t>Weight and Height (BMI)</w:t>
      </w:r>
    </w:p>
    <w:p w:rsidR="007837A8" w:rsidRDefault="000B0100" w:rsidP="006523E2">
      <w:pPr>
        <w:pStyle w:val="ListParagraph"/>
        <w:numPr>
          <w:ilvl w:val="0"/>
          <w:numId w:val="1"/>
        </w:numPr>
        <w:spacing w:after="0"/>
        <w:jc w:val="both"/>
        <w:rPr>
          <w:rFonts w:ascii="Tahoma" w:eastAsia="Times New Roman" w:hAnsi="Tahoma" w:cs="Tahoma"/>
          <w:sz w:val="24"/>
          <w:szCs w:val="24"/>
        </w:rPr>
      </w:pPr>
      <w:r>
        <w:rPr>
          <w:rFonts w:ascii="Tahoma" w:eastAsia="Times New Roman" w:hAnsi="Tahoma" w:cs="Tahoma"/>
          <w:sz w:val="24"/>
          <w:szCs w:val="24"/>
        </w:rPr>
        <w:t>Basic ante-natal screening</w:t>
      </w:r>
    </w:p>
    <w:p w:rsidR="007837A8" w:rsidRDefault="007837A8" w:rsidP="006523E2">
      <w:pPr>
        <w:pStyle w:val="ListParagraph"/>
        <w:numPr>
          <w:ilvl w:val="0"/>
          <w:numId w:val="1"/>
        </w:numPr>
        <w:spacing w:after="0"/>
        <w:jc w:val="both"/>
        <w:rPr>
          <w:rFonts w:ascii="Tahoma" w:eastAsia="Times New Roman" w:hAnsi="Tahoma" w:cs="Tahoma"/>
          <w:sz w:val="24"/>
          <w:szCs w:val="24"/>
        </w:rPr>
      </w:pPr>
      <w:r>
        <w:rPr>
          <w:rFonts w:ascii="Tahoma" w:eastAsia="Times New Roman" w:hAnsi="Tahoma" w:cs="Tahoma"/>
          <w:sz w:val="24"/>
          <w:szCs w:val="24"/>
        </w:rPr>
        <w:t>Consultatio</w:t>
      </w:r>
      <w:r w:rsidR="000B0100">
        <w:rPr>
          <w:rFonts w:ascii="Tahoma" w:eastAsia="Times New Roman" w:hAnsi="Tahoma" w:cs="Tahoma"/>
          <w:sz w:val="24"/>
          <w:szCs w:val="24"/>
        </w:rPr>
        <w:t>n</w:t>
      </w:r>
    </w:p>
    <w:p w:rsidR="007837A8" w:rsidRDefault="007837A8" w:rsidP="006523E2">
      <w:pPr>
        <w:spacing w:after="0"/>
        <w:jc w:val="both"/>
        <w:rPr>
          <w:rFonts w:ascii="Tahoma" w:eastAsia="Times New Roman" w:hAnsi="Tahoma" w:cs="Tahoma"/>
          <w:sz w:val="24"/>
          <w:szCs w:val="24"/>
        </w:rPr>
      </w:pPr>
      <w:r>
        <w:rPr>
          <w:rFonts w:ascii="Tahoma" w:eastAsia="Times New Roman" w:hAnsi="Tahoma" w:cs="Tahoma"/>
          <w:sz w:val="24"/>
          <w:szCs w:val="24"/>
        </w:rPr>
        <w:t xml:space="preserve">In addition to the tests, we sensitized the </w:t>
      </w:r>
      <w:r w:rsidR="000B0100">
        <w:rPr>
          <w:rFonts w:ascii="Tahoma" w:eastAsia="Times New Roman" w:hAnsi="Tahoma" w:cs="Tahoma"/>
          <w:sz w:val="24"/>
          <w:szCs w:val="24"/>
        </w:rPr>
        <w:t>pregnant women</w:t>
      </w:r>
      <w:r>
        <w:rPr>
          <w:rFonts w:ascii="Tahoma" w:eastAsia="Times New Roman" w:hAnsi="Tahoma" w:cs="Tahoma"/>
          <w:sz w:val="24"/>
          <w:szCs w:val="24"/>
        </w:rPr>
        <w:t xml:space="preserve"> on health issues specifically as it relates to</w:t>
      </w:r>
      <w:r w:rsidR="000B0100">
        <w:rPr>
          <w:rFonts w:ascii="Tahoma" w:eastAsia="Times New Roman" w:hAnsi="Tahoma" w:cs="Tahoma"/>
          <w:sz w:val="24"/>
          <w:szCs w:val="24"/>
        </w:rPr>
        <w:t xml:space="preserve"> ante-natal, </w:t>
      </w:r>
      <w:r>
        <w:rPr>
          <w:rFonts w:ascii="Tahoma" w:eastAsia="Times New Roman" w:hAnsi="Tahoma" w:cs="Tahoma"/>
          <w:sz w:val="24"/>
          <w:szCs w:val="24"/>
        </w:rPr>
        <w:t>personal hygiene, food handling, general health, safety procedure and routines.</w:t>
      </w:r>
    </w:p>
    <w:p w:rsidR="000562CF" w:rsidRDefault="000562CF" w:rsidP="006523E2">
      <w:pPr>
        <w:spacing w:after="0"/>
        <w:jc w:val="both"/>
        <w:rPr>
          <w:rFonts w:ascii="Tahoma" w:eastAsia="Times New Roman" w:hAnsi="Tahoma" w:cs="Tahoma"/>
          <w:sz w:val="24"/>
          <w:szCs w:val="24"/>
        </w:rPr>
      </w:pPr>
    </w:p>
    <w:p w:rsidR="000562CF" w:rsidRPr="000562CF" w:rsidRDefault="000562CF" w:rsidP="006523E2">
      <w:pPr>
        <w:spacing w:after="0"/>
        <w:jc w:val="both"/>
        <w:rPr>
          <w:rFonts w:ascii="Tahoma" w:eastAsia="Times New Roman" w:hAnsi="Tahoma" w:cs="Tahoma"/>
          <w:b/>
          <w:bCs/>
          <w:sz w:val="24"/>
          <w:szCs w:val="24"/>
        </w:rPr>
      </w:pPr>
      <w:r>
        <w:rPr>
          <w:rFonts w:ascii="Tahoma" w:eastAsia="Times New Roman" w:hAnsi="Tahoma" w:cs="Tahoma"/>
          <w:b/>
          <w:bCs/>
          <w:sz w:val="24"/>
          <w:szCs w:val="24"/>
        </w:rPr>
        <w:t>OVERVIEW OF THE OUTREACH</w:t>
      </w:r>
      <w:r w:rsidRPr="000562CF">
        <w:rPr>
          <w:rFonts w:ascii="Tahoma" w:eastAsia="Times New Roman" w:hAnsi="Tahoma" w:cs="Tahoma"/>
          <w:b/>
          <w:bCs/>
          <w:sz w:val="24"/>
          <w:szCs w:val="24"/>
        </w:rPr>
        <w:t>:</w:t>
      </w:r>
    </w:p>
    <w:p w:rsidR="000562CF" w:rsidRDefault="000562CF" w:rsidP="006523E2">
      <w:pPr>
        <w:spacing w:after="0"/>
        <w:jc w:val="both"/>
        <w:rPr>
          <w:rFonts w:ascii="Tahoma" w:eastAsia="Times New Roman" w:hAnsi="Tahoma" w:cs="Tahoma"/>
          <w:sz w:val="24"/>
          <w:szCs w:val="24"/>
        </w:rPr>
      </w:pPr>
    </w:p>
    <w:p w:rsidR="00164569" w:rsidRDefault="00164569" w:rsidP="006523E2">
      <w:pPr>
        <w:spacing w:after="0"/>
        <w:jc w:val="both"/>
        <w:rPr>
          <w:rFonts w:ascii="Tahoma" w:eastAsia="Times New Roman" w:hAnsi="Tahoma" w:cs="Tahoma"/>
          <w:sz w:val="24"/>
          <w:szCs w:val="24"/>
        </w:rPr>
      </w:pPr>
      <w:r>
        <w:rPr>
          <w:rFonts w:ascii="Tahoma" w:eastAsia="Times New Roman" w:hAnsi="Tahoma" w:cs="Tahoma"/>
          <w:sz w:val="24"/>
          <w:szCs w:val="24"/>
        </w:rPr>
        <w:t xml:space="preserve">As regular practice, our medical team surveyed the community to get a glimpse of their knowledge on </w:t>
      </w:r>
      <w:r w:rsidR="00F92E47">
        <w:rPr>
          <w:rFonts w:ascii="Tahoma" w:eastAsia="Times New Roman" w:hAnsi="Tahoma" w:cs="Tahoma"/>
          <w:sz w:val="24"/>
          <w:szCs w:val="24"/>
        </w:rPr>
        <w:t xml:space="preserve">medical diagnosis, </w:t>
      </w:r>
      <w:r>
        <w:rPr>
          <w:rFonts w:ascii="Tahoma" w:eastAsia="Times New Roman" w:hAnsi="Tahoma" w:cs="Tahoma"/>
          <w:sz w:val="24"/>
          <w:szCs w:val="24"/>
        </w:rPr>
        <w:t>m</w:t>
      </w:r>
      <w:r w:rsidR="00F92E47">
        <w:rPr>
          <w:rFonts w:ascii="Tahoma" w:eastAsia="Times New Roman" w:hAnsi="Tahoma" w:cs="Tahoma"/>
          <w:sz w:val="24"/>
          <w:szCs w:val="24"/>
        </w:rPr>
        <w:t xml:space="preserve">aternal mortality </w:t>
      </w:r>
      <w:r>
        <w:rPr>
          <w:rFonts w:ascii="Tahoma" w:eastAsia="Times New Roman" w:hAnsi="Tahoma" w:cs="Tahoma"/>
          <w:sz w:val="24"/>
          <w:szCs w:val="24"/>
        </w:rPr>
        <w:t xml:space="preserve">prevention and </w:t>
      </w:r>
      <w:r w:rsidR="00F92E47">
        <w:rPr>
          <w:rFonts w:ascii="Tahoma" w:eastAsia="Times New Roman" w:hAnsi="Tahoma" w:cs="Tahoma"/>
          <w:sz w:val="24"/>
          <w:szCs w:val="24"/>
        </w:rPr>
        <w:t>procedures</w:t>
      </w:r>
      <w:r>
        <w:rPr>
          <w:rFonts w:ascii="Tahoma" w:eastAsia="Times New Roman" w:hAnsi="Tahoma" w:cs="Tahoma"/>
          <w:sz w:val="24"/>
          <w:szCs w:val="24"/>
        </w:rPr>
        <w:t xml:space="preserve">. We created awareness on </w:t>
      </w:r>
      <w:r w:rsidR="00F92E47">
        <w:rPr>
          <w:rFonts w:ascii="Tahoma" w:eastAsia="Times New Roman" w:hAnsi="Tahoma" w:cs="Tahoma"/>
          <w:sz w:val="24"/>
          <w:szCs w:val="24"/>
        </w:rPr>
        <w:t>our new diagnostic centre located</w:t>
      </w:r>
      <w:r>
        <w:rPr>
          <w:rFonts w:ascii="Tahoma" w:eastAsia="Times New Roman" w:hAnsi="Tahoma" w:cs="Tahoma"/>
          <w:sz w:val="24"/>
          <w:szCs w:val="24"/>
        </w:rPr>
        <w:t xml:space="preserve"> </w:t>
      </w:r>
      <w:r w:rsidR="00F92E47">
        <w:rPr>
          <w:rFonts w:ascii="Tahoma" w:eastAsia="Times New Roman" w:hAnsi="Tahoma" w:cs="Tahoma"/>
          <w:sz w:val="24"/>
          <w:szCs w:val="24"/>
        </w:rPr>
        <w:t xml:space="preserve">in the </w:t>
      </w:r>
      <w:proofErr w:type="spellStart"/>
      <w:r w:rsidR="00F92E47">
        <w:rPr>
          <w:rFonts w:ascii="Tahoma" w:eastAsia="Times New Roman" w:hAnsi="Tahoma" w:cs="Tahoma"/>
          <w:sz w:val="24"/>
          <w:szCs w:val="24"/>
        </w:rPr>
        <w:t>likosi</w:t>
      </w:r>
      <w:proofErr w:type="spellEnd"/>
      <w:r w:rsidR="00F92E47">
        <w:rPr>
          <w:rFonts w:ascii="Tahoma" w:eastAsia="Times New Roman" w:hAnsi="Tahoma" w:cs="Tahoma"/>
          <w:sz w:val="24"/>
          <w:szCs w:val="24"/>
        </w:rPr>
        <w:t xml:space="preserve"> community </w:t>
      </w:r>
      <w:r>
        <w:rPr>
          <w:rFonts w:ascii="Tahoma" w:eastAsia="Times New Roman" w:hAnsi="Tahoma" w:cs="Tahoma"/>
          <w:sz w:val="24"/>
          <w:szCs w:val="24"/>
        </w:rPr>
        <w:t xml:space="preserve">and </w:t>
      </w:r>
      <w:r w:rsidR="00F92E47">
        <w:rPr>
          <w:rFonts w:ascii="Tahoma" w:eastAsia="Times New Roman" w:hAnsi="Tahoma" w:cs="Tahoma"/>
          <w:sz w:val="24"/>
          <w:szCs w:val="24"/>
        </w:rPr>
        <w:t>maternal mortality</w:t>
      </w:r>
      <w:r>
        <w:rPr>
          <w:rFonts w:ascii="Tahoma" w:eastAsia="Times New Roman" w:hAnsi="Tahoma" w:cs="Tahoma"/>
          <w:sz w:val="24"/>
          <w:szCs w:val="24"/>
        </w:rPr>
        <w:t xml:space="preserve"> at the community’s local radio station </w:t>
      </w:r>
      <w:r w:rsidR="00F92E47">
        <w:rPr>
          <w:rFonts w:ascii="Tahoma" w:eastAsia="Times New Roman" w:hAnsi="Tahoma" w:cs="Tahoma"/>
          <w:sz w:val="24"/>
          <w:szCs w:val="24"/>
        </w:rPr>
        <w:t>TUNGBA</w:t>
      </w:r>
      <w:r>
        <w:rPr>
          <w:rFonts w:ascii="Tahoma" w:eastAsia="Times New Roman" w:hAnsi="Tahoma" w:cs="Tahoma"/>
          <w:sz w:val="24"/>
          <w:szCs w:val="24"/>
        </w:rPr>
        <w:t xml:space="preserve"> FM 100.1 for </w:t>
      </w:r>
      <w:r w:rsidR="00F92E47">
        <w:rPr>
          <w:rFonts w:ascii="Tahoma" w:eastAsia="Times New Roman" w:hAnsi="Tahoma" w:cs="Tahoma"/>
          <w:sz w:val="24"/>
          <w:szCs w:val="24"/>
        </w:rPr>
        <w:t>two</w:t>
      </w:r>
      <w:r>
        <w:rPr>
          <w:rFonts w:ascii="Tahoma" w:eastAsia="Times New Roman" w:hAnsi="Tahoma" w:cs="Tahoma"/>
          <w:sz w:val="24"/>
          <w:szCs w:val="24"/>
        </w:rPr>
        <w:t xml:space="preserve"> weeks. We implemented a health information intervention using tutorials in a variety of media and observed the </w:t>
      </w:r>
      <w:r w:rsidR="00F92E47">
        <w:rPr>
          <w:rFonts w:ascii="Tahoma" w:eastAsia="Times New Roman" w:hAnsi="Tahoma" w:cs="Tahoma"/>
          <w:sz w:val="24"/>
          <w:szCs w:val="24"/>
        </w:rPr>
        <w:t>communities</w:t>
      </w:r>
      <w:r>
        <w:rPr>
          <w:rFonts w:ascii="Tahoma" w:eastAsia="Times New Roman" w:hAnsi="Tahoma" w:cs="Tahoma"/>
          <w:sz w:val="24"/>
          <w:szCs w:val="24"/>
        </w:rPr>
        <w:t xml:space="preserve"> </w:t>
      </w:r>
      <w:r w:rsidR="00DB7F20">
        <w:rPr>
          <w:rFonts w:ascii="Tahoma" w:eastAsia="Times New Roman" w:hAnsi="Tahoma" w:cs="Tahoma"/>
          <w:sz w:val="24"/>
          <w:szCs w:val="24"/>
        </w:rPr>
        <w:t>feedbacks.</w:t>
      </w:r>
    </w:p>
    <w:p w:rsidR="00DB7F20" w:rsidRDefault="00DB7F20" w:rsidP="006523E2">
      <w:pPr>
        <w:spacing w:after="0"/>
        <w:jc w:val="both"/>
        <w:rPr>
          <w:rFonts w:ascii="Tahoma" w:eastAsia="Times New Roman" w:hAnsi="Tahoma" w:cs="Tahoma"/>
          <w:sz w:val="24"/>
          <w:szCs w:val="24"/>
        </w:rPr>
      </w:pPr>
    </w:p>
    <w:p w:rsidR="00256FEA" w:rsidRDefault="00DB7F20" w:rsidP="00256FEA">
      <w:pPr>
        <w:spacing w:after="0"/>
        <w:jc w:val="both"/>
        <w:rPr>
          <w:rFonts w:ascii="Tahoma" w:eastAsia="Times New Roman" w:hAnsi="Tahoma" w:cs="Tahoma"/>
          <w:sz w:val="24"/>
          <w:szCs w:val="24"/>
        </w:rPr>
      </w:pPr>
      <w:r w:rsidRPr="00F92E47">
        <w:rPr>
          <w:rFonts w:ascii="Tahoma" w:eastAsia="Times New Roman" w:hAnsi="Tahoma" w:cs="Tahoma"/>
          <w:sz w:val="24"/>
          <w:szCs w:val="24"/>
        </w:rPr>
        <w:t>We</w:t>
      </w:r>
      <w:r w:rsidR="00256FEA">
        <w:rPr>
          <w:rFonts w:ascii="Tahoma" w:eastAsia="Times New Roman" w:hAnsi="Tahoma" w:cs="Tahoma"/>
          <w:sz w:val="24"/>
          <w:szCs w:val="24"/>
        </w:rPr>
        <w:t xml:space="preserve"> </w:t>
      </w:r>
      <w:r w:rsidRPr="00F92E47">
        <w:rPr>
          <w:rFonts w:ascii="Tahoma" w:eastAsia="Times New Roman" w:hAnsi="Tahoma" w:cs="Tahoma"/>
          <w:sz w:val="24"/>
          <w:szCs w:val="24"/>
        </w:rPr>
        <w:t>concluded sensitisation and data collection of the beneficiaries, w</w:t>
      </w:r>
      <w:r w:rsidR="00256FEA">
        <w:rPr>
          <w:rFonts w:ascii="Tahoma" w:eastAsia="Times New Roman" w:hAnsi="Tahoma" w:cs="Tahoma"/>
          <w:sz w:val="24"/>
          <w:szCs w:val="24"/>
        </w:rPr>
        <w:t xml:space="preserve">e shared questionnaires to </w:t>
      </w:r>
      <w:r w:rsidRPr="00F92E47">
        <w:rPr>
          <w:rFonts w:ascii="Tahoma" w:eastAsia="Times New Roman" w:hAnsi="Tahoma" w:cs="Tahoma"/>
          <w:sz w:val="24"/>
          <w:szCs w:val="24"/>
        </w:rPr>
        <w:t xml:space="preserve">506 </w:t>
      </w:r>
      <w:r w:rsidR="00256FEA">
        <w:rPr>
          <w:rFonts w:ascii="Tahoma" w:eastAsia="Times New Roman" w:hAnsi="Tahoma" w:cs="Tahoma"/>
          <w:sz w:val="24"/>
          <w:szCs w:val="24"/>
        </w:rPr>
        <w:t xml:space="preserve">residents in the </w:t>
      </w:r>
      <w:proofErr w:type="spellStart"/>
      <w:r w:rsidR="00256FEA">
        <w:rPr>
          <w:rFonts w:ascii="Tahoma" w:eastAsia="Times New Roman" w:hAnsi="Tahoma" w:cs="Tahoma"/>
          <w:sz w:val="24"/>
          <w:szCs w:val="24"/>
        </w:rPr>
        <w:t>Likosi</w:t>
      </w:r>
      <w:proofErr w:type="spellEnd"/>
      <w:r w:rsidR="00256FEA">
        <w:rPr>
          <w:rFonts w:ascii="Tahoma" w:eastAsia="Times New Roman" w:hAnsi="Tahoma" w:cs="Tahoma"/>
          <w:sz w:val="24"/>
          <w:szCs w:val="24"/>
        </w:rPr>
        <w:t xml:space="preserve"> community, our record shows that 72% of residents have no idea of importance of medical diagnosis and its effect on maternal mortality.</w:t>
      </w:r>
    </w:p>
    <w:p w:rsidR="00256FEA" w:rsidRDefault="00256FEA" w:rsidP="00256FEA">
      <w:pPr>
        <w:spacing w:after="0"/>
        <w:jc w:val="both"/>
        <w:rPr>
          <w:rFonts w:ascii="Tahoma" w:eastAsia="Times New Roman" w:hAnsi="Tahoma" w:cs="Tahoma"/>
          <w:sz w:val="24"/>
          <w:szCs w:val="24"/>
        </w:rPr>
      </w:pPr>
    </w:p>
    <w:p w:rsidR="00256FEA" w:rsidRDefault="00256FEA" w:rsidP="00256FEA">
      <w:pPr>
        <w:spacing w:after="0"/>
        <w:jc w:val="both"/>
        <w:rPr>
          <w:rFonts w:ascii="Tahoma" w:eastAsia="Times New Roman" w:hAnsi="Tahoma" w:cs="Tahoma"/>
          <w:sz w:val="24"/>
          <w:szCs w:val="24"/>
        </w:rPr>
      </w:pPr>
    </w:p>
    <w:p w:rsidR="00256FEA" w:rsidRDefault="00256FEA" w:rsidP="00256FEA">
      <w:pPr>
        <w:spacing w:after="0"/>
        <w:jc w:val="both"/>
        <w:rPr>
          <w:rFonts w:ascii="Tahoma" w:eastAsia="Times New Roman" w:hAnsi="Tahoma" w:cs="Tahoma"/>
          <w:sz w:val="24"/>
          <w:szCs w:val="24"/>
        </w:rPr>
      </w:pPr>
    </w:p>
    <w:p w:rsidR="00F92E47" w:rsidRPr="00DB7F20" w:rsidRDefault="00256FEA" w:rsidP="00256FEA">
      <w:pPr>
        <w:spacing w:after="0"/>
        <w:jc w:val="both"/>
        <w:rPr>
          <w:rFonts w:ascii="Tahoma" w:eastAsia="Times New Roman" w:hAnsi="Tahoma" w:cs="Tahoma"/>
          <w:sz w:val="24"/>
          <w:szCs w:val="24"/>
        </w:rPr>
      </w:pPr>
      <w:r>
        <w:rPr>
          <w:rFonts w:ascii="Tahoma" w:eastAsia="Times New Roman" w:hAnsi="Tahoma" w:cs="Tahoma"/>
          <w:sz w:val="24"/>
          <w:szCs w:val="24"/>
        </w:rPr>
        <w:t xml:space="preserve"> </w:t>
      </w:r>
      <w:r w:rsidR="00F92E47">
        <w:rPr>
          <w:rFonts w:ascii="Tahoma" w:eastAsia="Times New Roman" w:hAnsi="Tahoma" w:cs="Tahoma"/>
          <w:sz w:val="24"/>
          <w:szCs w:val="24"/>
        </w:rPr>
        <w:t xml:space="preserve"> </w:t>
      </w:r>
    </w:p>
    <w:p w:rsidR="002108CA" w:rsidRPr="00BD6382" w:rsidRDefault="002108CA" w:rsidP="006523E2">
      <w:pPr>
        <w:spacing w:after="0"/>
        <w:jc w:val="both"/>
        <w:rPr>
          <w:rFonts w:ascii="Tahoma" w:eastAsia="Times New Roman" w:hAnsi="Tahoma" w:cs="Tahoma"/>
          <w:sz w:val="24"/>
          <w:szCs w:val="24"/>
        </w:rPr>
      </w:pPr>
    </w:p>
    <w:p w:rsidR="007837A8" w:rsidRDefault="007837A8" w:rsidP="006523E2">
      <w:pPr>
        <w:pBdr>
          <w:top w:val="nil"/>
          <w:left w:val="nil"/>
          <w:bottom w:val="nil"/>
          <w:right w:val="nil"/>
          <w:between w:val="nil"/>
        </w:pBdr>
        <w:spacing w:after="0"/>
        <w:jc w:val="both"/>
        <w:rPr>
          <w:rFonts w:ascii="Tahoma" w:eastAsia="Times New Roman" w:hAnsi="Tahoma" w:cs="Tahoma"/>
          <w:b/>
          <w:color w:val="000000"/>
          <w:sz w:val="24"/>
          <w:szCs w:val="24"/>
        </w:rPr>
      </w:pPr>
      <w:r w:rsidRPr="007837A8">
        <w:rPr>
          <w:rFonts w:ascii="Tahoma" w:eastAsia="Times New Roman" w:hAnsi="Tahoma" w:cs="Tahoma"/>
          <w:b/>
          <w:color w:val="000000"/>
          <w:sz w:val="24"/>
          <w:szCs w:val="24"/>
        </w:rPr>
        <w:lastRenderedPageBreak/>
        <w:t>MILECENT</w:t>
      </w:r>
      <w:r>
        <w:rPr>
          <w:rFonts w:ascii="Tahoma" w:eastAsia="Times New Roman" w:hAnsi="Tahoma" w:cs="Tahoma"/>
          <w:b/>
          <w:color w:val="000000"/>
          <w:sz w:val="24"/>
          <w:szCs w:val="24"/>
        </w:rPr>
        <w:t xml:space="preserve"> FOUNDATION</w:t>
      </w:r>
      <w:r w:rsidRPr="007837A8">
        <w:rPr>
          <w:rFonts w:ascii="Tahoma" w:eastAsia="Times New Roman" w:hAnsi="Tahoma" w:cs="Tahoma"/>
          <w:b/>
          <w:color w:val="000000"/>
          <w:sz w:val="24"/>
          <w:szCs w:val="24"/>
        </w:rPr>
        <w:t xml:space="preserve"> TEAM PRESENT</w:t>
      </w:r>
      <w:r w:rsidR="002108CA">
        <w:rPr>
          <w:rFonts w:ascii="Tahoma" w:eastAsia="Times New Roman" w:hAnsi="Tahoma" w:cs="Tahoma"/>
          <w:b/>
          <w:color w:val="000000"/>
          <w:sz w:val="24"/>
          <w:szCs w:val="24"/>
        </w:rPr>
        <w:t>.</w:t>
      </w:r>
    </w:p>
    <w:p w:rsidR="002108CA" w:rsidRPr="007837A8" w:rsidRDefault="002108CA" w:rsidP="006523E2">
      <w:pPr>
        <w:pBdr>
          <w:top w:val="nil"/>
          <w:left w:val="nil"/>
          <w:bottom w:val="nil"/>
          <w:right w:val="nil"/>
          <w:between w:val="nil"/>
        </w:pBdr>
        <w:spacing w:after="0"/>
        <w:jc w:val="both"/>
        <w:rPr>
          <w:rFonts w:ascii="Tahoma" w:hAnsi="Tahoma" w:cs="Tahoma"/>
          <w:color w:val="000000"/>
          <w:sz w:val="24"/>
          <w:szCs w:val="24"/>
        </w:rPr>
      </w:pPr>
    </w:p>
    <w:p w:rsidR="007837A8" w:rsidRDefault="007837A8" w:rsidP="006523E2">
      <w:pPr>
        <w:pBdr>
          <w:top w:val="nil"/>
          <w:left w:val="nil"/>
          <w:bottom w:val="nil"/>
          <w:right w:val="nil"/>
          <w:between w:val="nil"/>
        </w:pBdr>
        <w:spacing w:after="0"/>
        <w:jc w:val="both"/>
        <w:rPr>
          <w:rFonts w:ascii="Tahoma" w:hAnsi="Tahoma" w:cs="Tahoma"/>
          <w:color w:val="000000"/>
          <w:sz w:val="24"/>
          <w:szCs w:val="24"/>
        </w:rPr>
      </w:pPr>
      <w:r>
        <w:rPr>
          <w:rFonts w:ascii="Tahoma" w:hAnsi="Tahoma" w:cs="Tahoma"/>
          <w:color w:val="000000"/>
          <w:sz w:val="24"/>
          <w:szCs w:val="24"/>
        </w:rPr>
        <w:t>On 2</w:t>
      </w:r>
      <w:r w:rsidR="000B0100">
        <w:rPr>
          <w:rFonts w:ascii="Tahoma" w:hAnsi="Tahoma" w:cs="Tahoma"/>
          <w:color w:val="000000"/>
          <w:sz w:val="24"/>
          <w:szCs w:val="24"/>
        </w:rPr>
        <w:t>3</w:t>
      </w:r>
      <w:r w:rsidR="000B0100" w:rsidRPr="000B0100">
        <w:rPr>
          <w:rFonts w:ascii="Tahoma" w:hAnsi="Tahoma" w:cs="Tahoma"/>
          <w:color w:val="000000"/>
          <w:sz w:val="24"/>
          <w:szCs w:val="24"/>
          <w:vertAlign w:val="superscript"/>
        </w:rPr>
        <w:t>rd</w:t>
      </w:r>
      <w:r w:rsidR="000B0100">
        <w:rPr>
          <w:rFonts w:ascii="Tahoma" w:hAnsi="Tahoma" w:cs="Tahoma"/>
          <w:color w:val="000000"/>
          <w:sz w:val="24"/>
          <w:szCs w:val="24"/>
        </w:rPr>
        <w:t xml:space="preserve"> of March,2024</w:t>
      </w:r>
      <w:r>
        <w:rPr>
          <w:rFonts w:ascii="Tahoma" w:hAnsi="Tahoma" w:cs="Tahoma"/>
          <w:color w:val="000000"/>
          <w:sz w:val="24"/>
          <w:szCs w:val="24"/>
        </w:rPr>
        <w:t xml:space="preserve">, </w:t>
      </w:r>
      <w:proofErr w:type="spellStart"/>
      <w:r w:rsidR="000B0100">
        <w:rPr>
          <w:rFonts w:ascii="Tahoma" w:hAnsi="Tahoma" w:cs="Tahoma"/>
          <w:color w:val="000000"/>
          <w:sz w:val="24"/>
          <w:szCs w:val="24"/>
        </w:rPr>
        <w:t>Milecent</w:t>
      </w:r>
      <w:proofErr w:type="spellEnd"/>
      <w:r w:rsidR="000B0100">
        <w:rPr>
          <w:rFonts w:ascii="Tahoma" w:hAnsi="Tahoma" w:cs="Tahoma"/>
          <w:color w:val="000000"/>
          <w:sz w:val="24"/>
          <w:szCs w:val="24"/>
        </w:rPr>
        <w:t xml:space="preserve"> foundation </w:t>
      </w:r>
      <w:proofErr w:type="spellStart"/>
      <w:r w:rsidR="000B0100">
        <w:rPr>
          <w:rFonts w:ascii="Tahoma" w:hAnsi="Tahoma" w:cs="Tahoma"/>
          <w:color w:val="000000"/>
          <w:sz w:val="24"/>
          <w:szCs w:val="24"/>
        </w:rPr>
        <w:t>voluteers</w:t>
      </w:r>
      <w:proofErr w:type="spellEnd"/>
      <w:r>
        <w:rPr>
          <w:rFonts w:ascii="Tahoma" w:hAnsi="Tahoma" w:cs="Tahoma"/>
          <w:color w:val="000000"/>
          <w:sz w:val="24"/>
          <w:szCs w:val="24"/>
        </w:rPr>
        <w:t xml:space="preserve"> </w:t>
      </w:r>
      <w:r w:rsidR="000B0100">
        <w:rPr>
          <w:rFonts w:ascii="Tahoma" w:hAnsi="Tahoma" w:cs="Tahoma"/>
          <w:color w:val="000000"/>
          <w:sz w:val="24"/>
          <w:szCs w:val="24"/>
        </w:rPr>
        <w:t>(</w:t>
      </w:r>
      <w:r>
        <w:rPr>
          <w:rFonts w:ascii="Tahoma" w:hAnsi="Tahoma" w:cs="Tahoma"/>
          <w:color w:val="000000"/>
          <w:sz w:val="24"/>
          <w:szCs w:val="24"/>
        </w:rPr>
        <w:t>MGANGS</w:t>
      </w:r>
      <w:r w:rsidR="000B0100">
        <w:rPr>
          <w:rFonts w:ascii="Tahoma" w:hAnsi="Tahoma" w:cs="Tahoma"/>
          <w:color w:val="000000"/>
          <w:sz w:val="24"/>
          <w:szCs w:val="24"/>
        </w:rPr>
        <w:t>)</w:t>
      </w:r>
      <w:r>
        <w:rPr>
          <w:rFonts w:ascii="Tahoma" w:hAnsi="Tahoma" w:cs="Tahoma"/>
          <w:color w:val="000000"/>
          <w:sz w:val="24"/>
          <w:szCs w:val="24"/>
        </w:rPr>
        <w:t xml:space="preserve"> arrived at</w:t>
      </w:r>
      <w:r w:rsidR="000B0100">
        <w:rPr>
          <w:rFonts w:ascii="Tahoma" w:hAnsi="Tahoma" w:cs="Tahoma"/>
          <w:color w:val="000000"/>
          <w:sz w:val="24"/>
          <w:szCs w:val="24"/>
        </w:rPr>
        <w:t xml:space="preserve"> the</w:t>
      </w:r>
      <w:r>
        <w:rPr>
          <w:rFonts w:ascii="Tahoma" w:hAnsi="Tahoma" w:cs="Tahoma"/>
          <w:color w:val="000000"/>
          <w:sz w:val="24"/>
          <w:szCs w:val="24"/>
        </w:rPr>
        <w:t xml:space="preserve"> </w:t>
      </w:r>
      <w:r w:rsidR="000B0100">
        <w:rPr>
          <w:rFonts w:ascii="Tahoma" w:hAnsi="Tahoma" w:cs="Tahoma"/>
          <w:color w:val="000000"/>
          <w:sz w:val="24"/>
          <w:szCs w:val="24"/>
        </w:rPr>
        <w:t xml:space="preserve">outreach venue at the </w:t>
      </w:r>
      <w:proofErr w:type="spellStart"/>
      <w:r w:rsidR="000B0100">
        <w:rPr>
          <w:rFonts w:ascii="Tahoma" w:hAnsi="Tahoma" w:cs="Tahoma"/>
          <w:color w:val="000000"/>
          <w:sz w:val="24"/>
          <w:szCs w:val="24"/>
        </w:rPr>
        <w:t>Likosi</w:t>
      </w:r>
      <w:proofErr w:type="spellEnd"/>
      <w:r>
        <w:rPr>
          <w:rFonts w:ascii="Tahoma" w:hAnsi="Tahoma" w:cs="Tahoma"/>
          <w:color w:val="000000"/>
          <w:sz w:val="24"/>
          <w:szCs w:val="24"/>
        </w:rPr>
        <w:t xml:space="preserve"> community. </w:t>
      </w:r>
      <w:r w:rsidR="000B0100">
        <w:rPr>
          <w:rFonts w:ascii="Tahoma" w:hAnsi="Tahoma" w:cs="Tahoma"/>
          <w:color w:val="000000"/>
          <w:sz w:val="24"/>
          <w:szCs w:val="24"/>
        </w:rPr>
        <w:t>Community youths were</w:t>
      </w:r>
      <w:r>
        <w:rPr>
          <w:rFonts w:ascii="Tahoma" w:hAnsi="Tahoma" w:cs="Tahoma"/>
          <w:color w:val="000000"/>
          <w:sz w:val="24"/>
          <w:szCs w:val="24"/>
        </w:rPr>
        <w:t xml:space="preserve"> already on ground to facilitate preparations such as canopy, tables and chairs.</w:t>
      </w:r>
    </w:p>
    <w:p w:rsidR="007837A8" w:rsidRDefault="007837A8" w:rsidP="006523E2">
      <w:pPr>
        <w:pBdr>
          <w:top w:val="nil"/>
          <w:left w:val="nil"/>
          <w:bottom w:val="nil"/>
          <w:right w:val="nil"/>
          <w:between w:val="nil"/>
        </w:pBdr>
        <w:spacing w:after="0"/>
        <w:jc w:val="both"/>
        <w:rPr>
          <w:rFonts w:ascii="Tahoma" w:eastAsia="Times New Roman" w:hAnsi="Tahoma" w:cs="Tahoma"/>
          <w:color w:val="000000"/>
          <w:sz w:val="24"/>
          <w:szCs w:val="24"/>
        </w:rPr>
      </w:pPr>
      <w:r>
        <w:rPr>
          <w:rFonts w:ascii="Tahoma" w:hAnsi="Tahoma" w:cs="Tahoma"/>
          <w:color w:val="000000"/>
          <w:sz w:val="24"/>
          <w:szCs w:val="24"/>
        </w:rPr>
        <w:t>We started the outreach by 9:</w:t>
      </w:r>
      <w:r w:rsidR="000B0100">
        <w:rPr>
          <w:rFonts w:ascii="Tahoma" w:hAnsi="Tahoma" w:cs="Tahoma"/>
          <w:color w:val="000000"/>
          <w:sz w:val="24"/>
          <w:szCs w:val="24"/>
        </w:rPr>
        <w:t>00</w:t>
      </w:r>
      <w:r>
        <w:rPr>
          <w:rFonts w:ascii="Tahoma" w:hAnsi="Tahoma" w:cs="Tahoma"/>
          <w:color w:val="000000"/>
          <w:sz w:val="24"/>
          <w:szCs w:val="24"/>
        </w:rPr>
        <w:t>am and we ended at 3:</w:t>
      </w:r>
      <w:r w:rsidR="000B0100">
        <w:rPr>
          <w:rFonts w:ascii="Tahoma" w:hAnsi="Tahoma" w:cs="Tahoma"/>
          <w:color w:val="000000"/>
          <w:sz w:val="24"/>
          <w:szCs w:val="24"/>
        </w:rPr>
        <w:t>3</w:t>
      </w:r>
      <w:r>
        <w:rPr>
          <w:rFonts w:ascii="Tahoma" w:hAnsi="Tahoma" w:cs="Tahoma"/>
          <w:color w:val="000000"/>
          <w:sz w:val="24"/>
          <w:szCs w:val="24"/>
        </w:rPr>
        <w:t>8pm. W</w:t>
      </w:r>
      <w:r w:rsidR="00371F4F">
        <w:rPr>
          <w:rFonts w:ascii="Tahoma" w:eastAsia="Times New Roman" w:hAnsi="Tahoma" w:cs="Tahoma"/>
          <w:color w:val="000000"/>
          <w:sz w:val="24"/>
          <w:szCs w:val="24"/>
        </w:rPr>
        <w:t xml:space="preserve">e had </w:t>
      </w:r>
      <w:r w:rsidR="000B0100">
        <w:rPr>
          <w:rFonts w:ascii="Tahoma" w:eastAsia="Times New Roman" w:hAnsi="Tahoma" w:cs="Tahoma"/>
          <w:color w:val="000000"/>
          <w:sz w:val="24"/>
          <w:szCs w:val="24"/>
        </w:rPr>
        <w:t>42</w:t>
      </w:r>
      <w:r w:rsidR="00371F4F">
        <w:rPr>
          <w:rFonts w:ascii="Tahoma" w:eastAsia="Times New Roman" w:hAnsi="Tahoma" w:cs="Tahoma"/>
          <w:color w:val="000000"/>
          <w:sz w:val="24"/>
          <w:szCs w:val="24"/>
        </w:rPr>
        <w:t xml:space="preserve"> volunteers on ground (</w:t>
      </w:r>
      <w:r w:rsidR="00383E28">
        <w:rPr>
          <w:rFonts w:ascii="Tahoma" w:eastAsia="Times New Roman" w:hAnsi="Tahoma" w:cs="Tahoma"/>
          <w:color w:val="000000"/>
          <w:sz w:val="24"/>
          <w:szCs w:val="24"/>
        </w:rPr>
        <w:t>38</w:t>
      </w:r>
      <w:r w:rsidR="00371F4F">
        <w:rPr>
          <w:rFonts w:ascii="Tahoma" w:eastAsia="Times New Roman" w:hAnsi="Tahoma" w:cs="Tahoma"/>
          <w:color w:val="000000"/>
          <w:sz w:val="24"/>
          <w:szCs w:val="24"/>
        </w:rPr>
        <w:t xml:space="preserve"> volunteers from Milecent foundation and </w:t>
      </w:r>
      <w:r w:rsidR="00383E28">
        <w:rPr>
          <w:rFonts w:ascii="Tahoma" w:eastAsia="Times New Roman" w:hAnsi="Tahoma" w:cs="Tahoma"/>
          <w:color w:val="000000"/>
          <w:sz w:val="24"/>
          <w:szCs w:val="24"/>
        </w:rPr>
        <w:t>4</w:t>
      </w:r>
      <w:r w:rsidR="00371F4F">
        <w:rPr>
          <w:rFonts w:ascii="Tahoma" w:eastAsia="Times New Roman" w:hAnsi="Tahoma" w:cs="Tahoma"/>
          <w:color w:val="000000"/>
          <w:sz w:val="24"/>
          <w:szCs w:val="24"/>
        </w:rPr>
        <w:t xml:space="preserve"> volunteers from </w:t>
      </w:r>
      <w:proofErr w:type="spellStart"/>
      <w:r w:rsidR="00383E28">
        <w:rPr>
          <w:rFonts w:ascii="Tahoma" w:eastAsia="Times New Roman" w:hAnsi="Tahoma" w:cs="Tahoma"/>
          <w:color w:val="000000"/>
          <w:sz w:val="24"/>
          <w:szCs w:val="24"/>
        </w:rPr>
        <w:t>Likosi</w:t>
      </w:r>
      <w:proofErr w:type="spellEnd"/>
      <w:r w:rsidR="00383E28">
        <w:rPr>
          <w:rFonts w:ascii="Tahoma" w:eastAsia="Times New Roman" w:hAnsi="Tahoma" w:cs="Tahoma"/>
          <w:color w:val="000000"/>
          <w:sz w:val="24"/>
          <w:szCs w:val="24"/>
        </w:rPr>
        <w:t xml:space="preserve"> community</w:t>
      </w:r>
      <w:r w:rsidR="00371F4F">
        <w:rPr>
          <w:rFonts w:ascii="Tahoma" w:eastAsia="Times New Roman" w:hAnsi="Tahoma" w:cs="Tahoma"/>
          <w:color w:val="000000"/>
          <w:sz w:val="24"/>
          <w:szCs w:val="24"/>
        </w:rPr>
        <w:t xml:space="preserve">) in attendance; </w:t>
      </w:r>
      <w:r w:rsidR="00383E28">
        <w:rPr>
          <w:rFonts w:ascii="Tahoma" w:eastAsia="Times New Roman" w:hAnsi="Tahoma" w:cs="Tahoma"/>
          <w:color w:val="000000"/>
          <w:sz w:val="24"/>
          <w:szCs w:val="24"/>
        </w:rPr>
        <w:t>31</w:t>
      </w:r>
      <w:r>
        <w:rPr>
          <w:rFonts w:ascii="Tahoma" w:eastAsia="Times New Roman" w:hAnsi="Tahoma" w:cs="Tahoma"/>
          <w:color w:val="000000"/>
          <w:sz w:val="24"/>
          <w:szCs w:val="24"/>
        </w:rPr>
        <w:t xml:space="preserve"> </w:t>
      </w:r>
      <w:r w:rsidR="00371F4F">
        <w:rPr>
          <w:rFonts w:ascii="Tahoma" w:eastAsia="Times New Roman" w:hAnsi="Tahoma" w:cs="Tahoma"/>
          <w:color w:val="000000"/>
          <w:sz w:val="24"/>
          <w:szCs w:val="24"/>
        </w:rPr>
        <w:t xml:space="preserve">Medical Practitioners team and </w:t>
      </w:r>
      <w:r w:rsidR="00383E28">
        <w:rPr>
          <w:rFonts w:ascii="Tahoma" w:eastAsia="Times New Roman" w:hAnsi="Tahoma" w:cs="Tahoma"/>
          <w:color w:val="000000"/>
          <w:sz w:val="24"/>
          <w:szCs w:val="24"/>
        </w:rPr>
        <w:t>11</w:t>
      </w:r>
      <w:r>
        <w:rPr>
          <w:rFonts w:ascii="Tahoma" w:eastAsia="Times New Roman" w:hAnsi="Tahoma" w:cs="Tahoma"/>
          <w:color w:val="000000"/>
          <w:sz w:val="24"/>
          <w:szCs w:val="24"/>
        </w:rPr>
        <w:t xml:space="preserve"> non-medical volunteers. </w:t>
      </w:r>
    </w:p>
    <w:p w:rsidR="007837A8" w:rsidRDefault="007837A8" w:rsidP="006523E2">
      <w:pPr>
        <w:pStyle w:val="ListParagraph"/>
        <w:numPr>
          <w:ilvl w:val="0"/>
          <w:numId w:val="3"/>
        </w:numPr>
        <w:pBdr>
          <w:top w:val="nil"/>
          <w:left w:val="nil"/>
          <w:bottom w:val="nil"/>
          <w:right w:val="nil"/>
          <w:between w:val="nil"/>
        </w:pBdr>
        <w:spacing w:before="240" w:after="0"/>
        <w:jc w:val="both"/>
        <w:rPr>
          <w:rFonts w:ascii="Tahoma" w:eastAsia="Times New Roman" w:hAnsi="Tahoma" w:cs="Tahoma"/>
          <w:b/>
          <w:bCs/>
          <w:color w:val="000000"/>
          <w:sz w:val="24"/>
          <w:szCs w:val="24"/>
        </w:rPr>
      </w:pPr>
      <w:r>
        <w:rPr>
          <w:rFonts w:ascii="Tahoma" w:eastAsia="Times New Roman" w:hAnsi="Tahoma" w:cs="Tahoma"/>
          <w:b/>
          <w:bCs/>
          <w:color w:val="000000"/>
          <w:sz w:val="24"/>
          <w:szCs w:val="24"/>
        </w:rPr>
        <w:t>ATTENDANCE CARD, DESCRIPTION OF ACTIVITIES AND MILESTONE ACHIEVED</w:t>
      </w:r>
    </w:p>
    <w:p w:rsidR="007837A8" w:rsidRDefault="00371F4F" w:rsidP="006523E2">
      <w:pPr>
        <w:pBdr>
          <w:top w:val="nil"/>
          <w:left w:val="nil"/>
          <w:bottom w:val="nil"/>
          <w:right w:val="nil"/>
          <w:between w:val="nil"/>
        </w:pBdr>
        <w:spacing w:after="0"/>
        <w:jc w:val="both"/>
        <w:rPr>
          <w:rFonts w:ascii="Tahoma" w:hAnsi="Tahoma" w:cs="Tahoma"/>
          <w:color w:val="000000"/>
          <w:sz w:val="24"/>
          <w:szCs w:val="24"/>
        </w:rPr>
      </w:pPr>
      <w:r>
        <w:rPr>
          <w:rFonts w:ascii="Tahoma" w:hAnsi="Tahoma" w:cs="Tahoma"/>
          <w:color w:val="000000"/>
          <w:sz w:val="24"/>
          <w:szCs w:val="24"/>
        </w:rPr>
        <w:t>1</w:t>
      </w:r>
      <w:r w:rsidR="00F42AFD">
        <w:rPr>
          <w:rFonts w:ascii="Tahoma" w:hAnsi="Tahoma" w:cs="Tahoma"/>
          <w:color w:val="000000"/>
          <w:sz w:val="24"/>
          <w:szCs w:val="24"/>
        </w:rPr>
        <w:t>58</w:t>
      </w:r>
      <w:r w:rsidR="007837A8">
        <w:rPr>
          <w:rFonts w:ascii="Tahoma" w:hAnsi="Tahoma" w:cs="Tahoma"/>
          <w:color w:val="000000"/>
          <w:sz w:val="24"/>
          <w:szCs w:val="24"/>
        </w:rPr>
        <w:t xml:space="preserve"> beneficiaries were imp</w:t>
      </w:r>
      <w:r>
        <w:rPr>
          <w:rFonts w:ascii="Tahoma" w:hAnsi="Tahoma" w:cs="Tahoma"/>
          <w:color w:val="000000"/>
          <w:sz w:val="24"/>
          <w:szCs w:val="24"/>
        </w:rPr>
        <w:t>acted at the progra</w:t>
      </w:r>
      <w:r w:rsidR="006523E2">
        <w:rPr>
          <w:rFonts w:ascii="Tahoma" w:hAnsi="Tahoma" w:cs="Tahoma"/>
          <w:color w:val="000000"/>
          <w:sz w:val="24"/>
          <w:szCs w:val="24"/>
        </w:rPr>
        <w:t>m</w:t>
      </w:r>
      <w:r w:rsidR="007837A8">
        <w:rPr>
          <w:rFonts w:ascii="Tahoma" w:hAnsi="Tahoma" w:cs="Tahoma"/>
          <w:color w:val="000000"/>
          <w:sz w:val="24"/>
          <w:szCs w:val="24"/>
        </w:rPr>
        <w:t>. See more details in table 2 (Annex)</w:t>
      </w:r>
    </w:p>
    <w:p w:rsidR="007837A8" w:rsidRDefault="007837A8" w:rsidP="006523E2">
      <w:pPr>
        <w:pBdr>
          <w:top w:val="nil"/>
          <w:left w:val="nil"/>
          <w:bottom w:val="nil"/>
          <w:right w:val="nil"/>
          <w:between w:val="nil"/>
        </w:pBdr>
        <w:spacing w:after="0"/>
        <w:jc w:val="both"/>
        <w:rPr>
          <w:rFonts w:ascii="Tahoma" w:hAnsi="Tahoma" w:cs="Tahoma"/>
          <w:color w:val="000000"/>
          <w:sz w:val="24"/>
          <w:szCs w:val="24"/>
        </w:rPr>
      </w:pPr>
      <w:r>
        <w:rPr>
          <w:rFonts w:ascii="Tahoma" w:hAnsi="Tahoma" w:cs="Tahoma"/>
          <w:color w:val="000000"/>
          <w:sz w:val="24"/>
          <w:szCs w:val="24"/>
        </w:rPr>
        <w:t>We conduct</w:t>
      </w:r>
      <w:r w:rsidR="00F42AFD">
        <w:rPr>
          <w:rFonts w:ascii="Tahoma" w:hAnsi="Tahoma" w:cs="Tahoma"/>
          <w:color w:val="000000"/>
          <w:sz w:val="24"/>
          <w:szCs w:val="24"/>
        </w:rPr>
        <w:t>ed</w:t>
      </w:r>
      <w:r w:rsidR="00E434C9">
        <w:rPr>
          <w:rFonts w:ascii="Tahoma" w:hAnsi="Tahoma" w:cs="Tahoma"/>
          <w:color w:val="000000"/>
          <w:sz w:val="24"/>
          <w:szCs w:val="24"/>
        </w:rPr>
        <w:t xml:space="preserve"> </w:t>
      </w:r>
      <w:proofErr w:type="spellStart"/>
      <w:r w:rsidR="00E434C9">
        <w:rPr>
          <w:rFonts w:ascii="Tahoma" w:hAnsi="Tahoma" w:cs="Tahoma"/>
          <w:color w:val="000000"/>
          <w:sz w:val="24"/>
          <w:szCs w:val="24"/>
        </w:rPr>
        <w:t>Obstretrics</w:t>
      </w:r>
      <w:proofErr w:type="spellEnd"/>
      <w:r w:rsidR="00E434C9">
        <w:rPr>
          <w:rFonts w:ascii="Tahoma" w:hAnsi="Tahoma" w:cs="Tahoma"/>
          <w:color w:val="000000"/>
          <w:sz w:val="24"/>
          <w:szCs w:val="24"/>
        </w:rPr>
        <w:t xml:space="preserve"> ultrasound scan to determine </w:t>
      </w:r>
      <w:proofErr w:type="spellStart"/>
      <w:r w:rsidR="00E434C9">
        <w:rPr>
          <w:rFonts w:ascii="Tahoma" w:hAnsi="Tahoma" w:cs="Tahoma"/>
          <w:color w:val="000000"/>
          <w:sz w:val="24"/>
          <w:szCs w:val="24"/>
        </w:rPr>
        <w:t>fetal</w:t>
      </w:r>
      <w:proofErr w:type="spellEnd"/>
      <w:r w:rsidR="00E434C9">
        <w:rPr>
          <w:rFonts w:ascii="Tahoma" w:hAnsi="Tahoma" w:cs="Tahoma"/>
          <w:color w:val="000000"/>
          <w:sz w:val="24"/>
          <w:szCs w:val="24"/>
        </w:rPr>
        <w:t xml:space="preserve"> </w:t>
      </w:r>
      <w:proofErr w:type="spellStart"/>
      <w:r w:rsidR="00E434C9">
        <w:rPr>
          <w:rFonts w:ascii="Tahoma" w:hAnsi="Tahoma" w:cs="Tahoma"/>
          <w:color w:val="000000"/>
          <w:sz w:val="24"/>
          <w:szCs w:val="24"/>
        </w:rPr>
        <w:t>well being</w:t>
      </w:r>
      <w:proofErr w:type="spellEnd"/>
      <w:r>
        <w:rPr>
          <w:rFonts w:ascii="Tahoma" w:hAnsi="Tahoma" w:cs="Tahoma"/>
          <w:color w:val="000000"/>
          <w:sz w:val="24"/>
          <w:szCs w:val="24"/>
        </w:rPr>
        <w:t>, BP Check, HIV I &amp; II, Height &amp; Weight (BMI), Urinalysi</w:t>
      </w:r>
      <w:r w:rsidR="00E434C9">
        <w:rPr>
          <w:rFonts w:ascii="Tahoma" w:hAnsi="Tahoma" w:cs="Tahoma"/>
          <w:color w:val="000000"/>
          <w:sz w:val="24"/>
          <w:szCs w:val="24"/>
        </w:rPr>
        <w:t>s</w:t>
      </w:r>
      <w:r>
        <w:rPr>
          <w:rFonts w:ascii="Tahoma" w:hAnsi="Tahoma" w:cs="Tahoma"/>
          <w:color w:val="000000"/>
          <w:sz w:val="24"/>
          <w:szCs w:val="24"/>
        </w:rPr>
        <w:t>,</w:t>
      </w:r>
      <w:r w:rsidR="00E434C9">
        <w:rPr>
          <w:rFonts w:ascii="Tahoma" w:hAnsi="Tahoma" w:cs="Tahoma"/>
          <w:color w:val="000000"/>
          <w:sz w:val="24"/>
          <w:szCs w:val="24"/>
        </w:rPr>
        <w:t xml:space="preserve"> Basic ante-natal screening and</w:t>
      </w:r>
      <w:r>
        <w:rPr>
          <w:rFonts w:ascii="Tahoma" w:hAnsi="Tahoma" w:cs="Tahoma"/>
          <w:color w:val="000000"/>
          <w:sz w:val="24"/>
          <w:szCs w:val="24"/>
        </w:rPr>
        <w:t xml:space="preserve"> consultations. See Table 3 for result summary</w:t>
      </w:r>
    </w:p>
    <w:p w:rsidR="00E92ADD" w:rsidRDefault="007837A8" w:rsidP="006523E2">
      <w:pPr>
        <w:pBdr>
          <w:top w:val="nil"/>
          <w:left w:val="nil"/>
          <w:bottom w:val="nil"/>
          <w:right w:val="nil"/>
          <w:between w:val="nil"/>
        </w:pBdr>
        <w:spacing w:after="0"/>
        <w:jc w:val="both"/>
        <w:rPr>
          <w:rFonts w:ascii="Tahoma" w:eastAsia="Times New Roman" w:hAnsi="Tahoma" w:cs="Tahoma"/>
          <w:color w:val="000000"/>
          <w:sz w:val="24"/>
          <w:szCs w:val="24"/>
        </w:rPr>
      </w:pPr>
      <w:r>
        <w:rPr>
          <w:rFonts w:ascii="Tahoma" w:eastAsia="Times New Roman" w:hAnsi="Tahoma" w:cs="Tahoma"/>
          <w:color w:val="000000"/>
          <w:sz w:val="24"/>
          <w:szCs w:val="24"/>
        </w:rPr>
        <w:t>Blood samples were tested for HIV I &amp; II and whilst waiting for the results, other tests like BP Check</w:t>
      </w:r>
      <w:r w:rsidR="00E92ADD">
        <w:rPr>
          <w:rFonts w:ascii="Tahoma" w:eastAsia="Times New Roman" w:hAnsi="Tahoma" w:cs="Tahoma"/>
          <w:color w:val="000000"/>
          <w:sz w:val="24"/>
          <w:szCs w:val="24"/>
        </w:rPr>
        <w:t>,</w:t>
      </w:r>
      <w:r>
        <w:rPr>
          <w:rFonts w:ascii="Tahoma" w:eastAsia="Times New Roman" w:hAnsi="Tahoma" w:cs="Tahoma"/>
          <w:color w:val="000000"/>
          <w:sz w:val="24"/>
          <w:szCs w:val="24"/>
        </w:rPr>
        <w:t xml:space="preserve"> Height &amp; Weight (BMI)</w:t>
      </w:r>
      <w:r w:rsidR="00E92ADD">
        <w:rPr>
          <w:rFonts w:ascii="Tahoma" w:eastAsia="Times New Roman" w:hAnsi="Tahoma" w:cs="Tahoma"/>
          <w:color w:val="000000"/>
          <w:sz w:val="24"/>
          <w:szCs w:val="24"/>
        </w:rPr>
        <w:t xml:space="preserve"> were carried out</w:t>
      </w:r>
      <w:r>
        <w:rPr>
          <w:rFonts w:ascii="Tahoma" w:eastAsia="Times New Roman" w:hAnsi="Tahoma" w:cs="Tahoma"/>
          <w:color w:val="000000"/>
          <w:sz w:val="24"/>
          <w:szCs w:val="24"/>
        </w:rPr>
        <w:t xml:space="preserve"> for the patient</w:t>
      </w:r>
      <w:r w:rsidR="00E92ADD">
        <w:rPr>
          <w:rFonts w:ascii="Tahoma" w:eastAsia="Times New Roman" w:hAnsi="Tahoma" w:cs="Tahoma"/>
          <w:color w:val="000000"/>
          <w:sz w:val="24"/>
          <w:szCs w:val="24"/>
        </w:rPr>
        <w:t>s.</w:t>
      </w:r>
    </w:p>
    <w:p w:rsidR="007837A8" w:rsidRDefault="00E92ADD" w:rsidP="006523E2">
      <w:pPr>
        <w:pBdr>
          <w:top w:val="nil"/>
          <w:left w:val="nil"/>
          <w:bottom w:val="nil"/>
          <w:right w:val="nil"/>
          <w:between w:val="nil"/>
        </w:pBdr>
        <w:spacing w:after="0"/>
        <w:jc w:val="both"/>
        <w:rPr>
          <w:rFonts w:ascii="Tahoma" w:eastAsia="Times New Roman" w:hAnsi="Tahoma" w:cs="Tahoma"/>
          <w:color w:val="000000"/>
          <w:sz w:val="24"/>
          <w:szCs w:val="24"/>
        </w:rPr>
      </w:pPr>
      <w:r>
        <w:rPr>
          <w:rFonts w:ascii="Tahoma" w:eastAsia="Times New Roman" w:hAnsi="Tahoma" w:cs="Tahoma"/>
          <w:color w:val="000000"/>
          <w:sz w:val="24"/>
          <w:szCs w:val="24"/>
        </w:rPr>
        <w:t xml:space="preserve">Patients were asked to produce their urine for </w:t>
      </w:r>
      <w:r w:rsidR="007837A8">
        <w:rPr>
          <w:rFonts w:ascii="Tahoma" w:eastAsia="Times New Roman" w:hAnsi="Tahoma" w:cs="Tahoma"/>
          <w:color w:val="000000"/>
          <w:sz w:val="24"/>
          <w:szCs w:val="24"/>
        </w:rPr>
        <w:t xml:space="preserve">proceed to the </w:t>
      </w:r>
      <w:r>
        <w:rPr>
          <w:rFonts w:ascii="Tahoma" w:eastAsia="Times New Roman" w:hAnsi="Tahoma" w:cs="Tahoma"/>
          <w:color w:val="000000"/>
          <w:sz w:val="24"/>
          <w:szCs w:val="24"/>
        </w:rPr>
        <w:t>Urinalysis to detect trace of protein, glucose and other factors that can lead to miscarriage or affect the pregnancy</w:t>
      </w:r>
      <w:r w:rsidR="007837A8">
        <w:rPr>
          <w:rFonts w:ascii="Tahoma" w:eastAsia="Times New Roman" w:hAnsi="Tahoma" w:cs="Tahoma"/>
          <w:color w:val="000000"/>
          <w:sz w:val="24"/>
          <w:szCs w:val="24"/>
        </w:rPr>
        <w:t>.</w:t>
      </w:r>
    </w:p>
    <w:p w:rsidR="003874A9" w:rsidRDefault="007837A8" w:rsidP="006523E2">
      <w:pPr>
        <w:pBdr>
          <w:top w:val="nil"/>
          <w:left w:val="nil"/>
          <w:bottom w:val="nil"/>
          <w:right w:val="nil"/>
          <w:between w:val="nil"/>
        </w:pBdr>
        <w:spacing w:after="0"/>
        <w:jc w:val="both"/>
        <w:rPr>
          <w:rFonts w:ascii="Tahoma" w:eastAsia="Times New Roman" w:hAnsi="Tahoma" w:cs="Tahoma"/>
          <w:bCs/>
          <w:color w:val="000000"/>
          <w:sz w:val="24"/>
          <w:szCs w:val="24"/>
        </w:rPr>
      </w:pPr>
      <w:r>
        <w:rPr>
          <w:rFonts w:ascii="Tahoma" w:eastAsia="Times New Roman" w:hAnsi="Tahoma" w:cs="Tahoma"/>
          <w:bCs/>
          <w:color w:val="000000"/>
          <w:sz w:val="24"/>
          <w:szCs w:val="24"/>
        </w:rPr>
        <w:t>Blood samples for Syphilis was taken to the laboratory and results were sent to patient via text message alongside medication.</w:t>
      </w:r>
    </w:p>
    <w:p w:rsidR="003827D8" w:rsidRDefault="007837A8" w:rsidP="006523E2">
      <w:pPr>
        <w:pBdr>
          <w:top w:val="nil"/>
          <w:left w:val="nil"/>
          <w:bottom w:val="nil"/>
          <w:right w:val="nil"/>
          <w:between w:val="nil"/>
        </w:pBdr>
        <w:spacing w:after="0"/>
        <w:jc w:val="both"/>
        <w:rPr>
          <w:rFonts w:ascii="Tahoma" w:eastAsia="Times New Roman" w:hAnsi="Tahoma" w:cs="Tahoma"/>
          <w:bCs/>
          <w:color w:val="000000"/>
          <w:sz w:val="24"/>
          <w:szCs w:val="24"/>
        </w:rPr>
      </w:pPr>
      <w:r>
        <w:rPr>
          <w:rFonts w:ascii="Tahoma" w:eastAsia="Times New Roman" w:hAnsi="Tahoma" w:cs="Tahoma"/>
          <w:bCs/>
          <w:color w:val="000000"/>
          <w:sz w:val="24"/>
          <w:szCs w:val="24"/>
        </w:rPr>
        <w:t xml:space="preserve"> </w:t>
      </w:r>
    </w:p>
    <w:p w:rsidR="004B778D" w:rsidRPr="00C534A8" w:rsidRDefault="003874A9" w:rsidP="006523E2">
      <w:pPr>
        <w:pBdr>
          <w:top w:val="nil"/>
          <w:left w:val="nil"/>
          <w:bottom w:val="nil"/>
          <w:right w:val="nil"/>
          <w:between w:val="nil"/>
        </w:pBdr>
        <w:spacing w:after="0"/>
        <w:jc w:val="both"/>
        <w:rPr>
          <w:rFonts w:ascii="Tahoma" w:eastAsia="Times New Roman" w:hAnsi="Tahoma" w:cs="Tahoma"/>
          <w:color w:val="000000"/>
          <w:sz w:val="24"/>
          <w:szCs w:val="24"/>
        </w:rPr>
      </w:pPr>
      <w:r>
        <w:rPr>
          <w:rFonts w:ascii="Tahoma" w:eastAsia="Times New Roman" w:hAnsi="Tahoma" w:cs="Tahoma"/>
          <w:b/>
          <w:bCs/>
          <w:color w:val="000000"/>
          <w:sz w:val="24"/>
          <w:szCs w:val="24"/>
        </w:rPr>
        <w:t>OUTREACH OUTCOME &amp; IMPACT</w:t>
      </w:r>
      <w:r w:rsidR="003827D8">
        <w:rPr>
          <w:rFonts w:ascii="Tahoma" w:eastAsia="Times New Roman" w:hAnsi="Tahoma" w:cs="Tahoma"/>
          <w:bCs/>
          <w:color w:val="000000"/>
          <w:sz w:val="24"/>
          <w:szCs w:val="24"/>
        </w:rPr>
        <w:t xml:space="preserve">: </w:t>
      </w:r>
      <w:r w:rsidR="003827D8" w:rsidRPr="00C534A8">
        <w:rPr>
          <w:rFonts w:ascii="Tahoma" w:eastAsia="Times New Roman" w:hAnsi="Tahoma" w:cs="Tahoma"/>
          <w:color w:val="000000"/>
          <w:sz w:val="24"/>
          <w:szCs w:val="24"/>
        </w:rPr>
        <w:t>T</w:t>
      </w:r>
      <w:r w:rsidR="00E92ADD">
        <w:rPr>
          <w:rFonts w:ascii="Tahoma" w:eastAsia="Times New Roman" w:hAnsi="Tahoma" w:cs="Tahoma"/>
          <w:color w:val="000000"/>
          <w:sz w:val="24"/>
          <w:szCs w:val="24"/>
        </w:rPr>
        <w:t xml:space="preserve">wo </w:t>
      </w:r>
      <w:r w:rsidR="003827D8" w:rsidRPr="00C534A8">
        <w:rPr>
          <w:rFonts w:ascii="Tahoma" w:eastAsia="Times New Roman" w:hAnsi="Tahoma" w:cs="Tahoma"/>
          <w:color w:val="000000"/>
          <w:sz w:val="24"/>
          <w:szCs w:val="24"/>
        </w:rPr>
        <w:t xml:space="preserve">women </w:t>
      </w:r>
      <w:r w:rsidR="00E92ADD">
        <w:rPr>
          <w:rFonts w:ascii="Tahoma" w:eastAsia="Times New Roman" w:hAnsi="Tahoma" w:cs="Tahoma"/>
          <w:color w:val="000000"/>
          <w:sz w:val="24"/>
          <w:szCs w:val="24"/>
        </w:rPr>
        <w:t xml:space="preserve">fainted due to fatigue during the outreach, we collected their blood samples and conducted a PCV (Packet cell volume) test, the result came out very low and they </w:t>
      </w:r>
      <w:r w:rsidR="00D01F5B">
        <w:rPr>
          <w:rFonts w:ascii="Tahoma" w:eastAsia="Times New Roman" w:hAnsi="Tahoma" w:cs="Tahoma"/>
          <w:color w:val="000000"/>
          <w:sz w:val="24"/>
          <w:szCs w:val="24"/>
        </w:rPr>
        <w:t xml:space="preserve">were referred to the nearest primary health centre. </w:t>
      </w:r>
      <w:r w:rsidR="003827D8" w:rsidRPr="00C534A8">
        <w:rPr>
          <w:rFonts w:ascii="Tahoma" w:eastAsia="Times New Roman" w:hAnsi="Tahoma" w:cs="Tahoma"/>
          <w:color w:val="000000"/>
          <w:sz w:val="24"/>
          <w:szCs w:val="24"/>
        </w:rPr>
        <w:t xml:space="preserve"> All </w:t>
      </w:r>
      <w:r w:rsidR="007837A8" w:rsidRPr="00C534A8">
        <w:rPr>
          <w:rFonts w:ascii="Tahoma" w:eastAsia="Times New Roman" w:hAnsi="Tahoma" w:cs="Tahoma"/>
          <w:color w:val="000000"/>
          <w:sz w:val="24"/>
          <w:szCs w:val="24"/>
        </w:rPr>
        <w:t>positive HIV 1 &amp;II, Syphilis</w:t>
      </w:r>
      <w:r w:rsidR="00D01F5B">
        <w:rPr>
          <w:rFonts w:ascii="Tahoma" w:eastAsia="Times New Roman" w:hAnsi="Tahoma" w:cs="Tahoma"/>
          <w:color w:val="000000"/>
          <w:sz w:val="24"/>
          <w:szCs w:val="24"/>
        </w:rPr>
        <w:t xml:space="preserve"> and </w:t>
      </w:r>
      <w:r w:rsidR="007837A8" w:rsidRPr="00C534A8">
        <w:rPr>
          <w:rFonts w:ascii="Tahoma" w:eastAsia="Times New Roman" w:hAnsi="Tahoma" w:cs="Tahoma"/>
          <w:color w:val="000000"/>
          <w:sz w:val="24"/>
          <w:szCs w:val="24"/>
        </w:rPr>
        <w:t xml:space="preserve">High BP patients were specially counselled and referred to </w:t>
      </w:r>
      <w:r w:rsidR="00147B6F" w:rsidRPr="00C534A8">
        <w:rPr>
          <w:rFonts w:ascii="Tahoma" w:eastAsia="Times New Roman" w:hAnsi="Tahoma" w:cs="Tahoma"/>
          <w:color w:val="000000"/>
          <w:sz w:val="24"/>
          <w:szCs w:val="24"/>
        </w:rPr>
        <w:t>General</w:t>
      </w:r>
      <w:r w:rsidR="00BD6382" w:rsidRPr="00C534A8">
        <w:rPr>
          <w:rFonts w:ascii="Tahoma" w:eastAsia="Times New Roman" w:hAnsi="Tahoma" w:cs="Tahoma"/>
          <w:color w:val="000000"/>
          <w:sz w:val="24"/>
          <w:szCs w:val="24"/>
        </w:rPr>
        <w:t xml:space="preserve"> hospital Ikorodu and </w:t>
      </w:r>
      <w:r w:rsidR="007837A8" w:rsidRPr="00C534A8">
        <w:rPr>
          <w:rFonts w:ascii="Tahoma" w:eastAsia="Times New Roman" w:hAnsi="Tahoma" w:cs="Tahoma"/>
          <w:color w:val="000000"/>
          <w:sz w:val="24"/>
          <w:szCs w:val="24"/>
        </w:rPr>
        <w:t xml:space="preserve">Primary Health Centre </w:t>
      </w:r>
      <w:proofErr w:type="spellStart"/>
      <w:r w:rsidR="00D01F5B">
        <w:rPr>
          <w:rFonts w:ascii="Tahoma" w:eastAsia="Times New Roman" w:hAnsi="Tahoma" w:cs="Tahoma"/>
          <w:color w:val="000000"/>
          <w:sz w:val="24"/>
          <w:szCs w:val="24"/>
        </w:rPr>
        <w:t>Likosi</w:t>
      </w:r>
      <w:proofErr w:type="spellEnd"/>
      <w:r w:rsidR="007837A8" w:rsidRPr="00C534A8">
        <w:rPr>
          <w:rFonts w:ascii="Tahoma" w:eastAsia="Times New Roman" w:hAnsi="Tahoma" w:cs="Tahoma"/>
          <w:color w:val="000000"/>
          <w:sz w:val="24"/>
          <w:szCs w:val="24"/>
        </w:rPr>
        <w:t xml:space="preserve"> for further evaluation.  </w:t>
      </w:r>
    </w:p>
    <w:p w:rsidR="006523E2" w:rsidRPr="004B778D" w:rsidRDefault="006523E2" w:rsidP="006523E2">
      <w:pPr>
        <w:pBdr>
          <w:top w:val="nil"/>
          <w:left w:val="nil"/>
          <w:bottom w:val="nil"/>
          <w:right w:val="nil"/>
          <w:between w:val="nil"/>
        </w:pBdr>
        <w:spacing w:after="0"/>
        <w:jc w:val="both"/>
        <w:rPr>
          <w:rFonts w:ascii="Tahoma" w:eastAsia="Times New Roman" w:hAnsi="Tahoma" w:cs="Tahoma"/>
          <w:color w:val="000000"/>
          <w:sz w:val="24"/>
          <w:szCs w:val="24"/>
        </w:rPr>
      </w:pPr>
    </w:p>
    <w:p w:rsidR="008133CA" w:rsidRDefault="00B218C6" w:rsidP="006523E2">
      <w:pPr>
        <w:pStyle w:val="ListParagraph"/>
        <w:numPr>
          <w:ilvl w:val="0"/>
          <w:numId w:val="3"/>
        </w:numPr>
        <w:pBdr>
          <w:top w:val="nil"/>
          <w:left w:val="nil"/>
          <w:bottom w:val="nil"/>
          <w:right w:val="nil"/>
          <w:between w:val="nil"/>
        </w:pBdr>
        <w:spacing w:after="0"/>
        <w:jc w:val="both"/>
        <w:rPr>
          <w:rFonts w:ascii="Tahoma" w:hAnsi="Tahoma" w:cs="Tahoma"/>
          <w:color w:val="000000"/>
          <w:sz w:val="24"/>
          <w:szCs w:val="24"/>
        </w:rPr>
      </w:pPr>
      <w:r>
        <w:rPr>
          <w:rFonts w:ascii="Tahoma" w:hAnsi="Tahoma" w:cs="Tahoma"/>
          <w:color w:val="000000"/>
          <w:sz w:val="24"/>
          <w:szCs w:val="24"/>
        </w:rPr>
        <w:t>Financial Breakdown</w:t>
      </w:r>
    </w:p>
    <w:p w:rsidR="008133CA" w:rsidRDefault="00B218C6" w:rsidP="006523E2">
      <w:pPr>
        <w:pBdr>
          <w:top w:val="nil"/>
          <w:left w:val="nil"/>
          <w:bottom w:val="nil"/>
          <w:right w:val="nil"/>
          <w:between w:val="nil"/>
        </w:pBdr>
        <w:spacing w:after="0"/>
        <w:jc w:val="both"/>
        <w:rPr>
          <w:rFonts w:ascii="Tahoma" w:hAnsi="Tahoma" w:cs="Tahoma"/>
          <w:color w:val="000000"/>
          <w:sz w:val="24"/>
          <w:szCs w:val="24"/>
        </w:rPr>
      </w:pPr>
      <w:r>
        <w:rPr>
          <w:rFonts w:ascii="Tahoma" w:hAnsi="Tahoma" w:cs="Tahoma"/>
          <w:color w:val="000000"/>
          <w:sz w:val="24"/>
          <w:szCs w:val="24"/>
        </w:rPr>
        <w:t xml:space="preserve">See table 4 for the breakdown of expenses in comparison with the budget. </w:t>
      </w:r>
    </w:p>
    <w:p w:rsidR="006523E2" w:rsidRDefault="006523E2" w:rsidP="006523E2">
      <w:pPr>
        <w:pBdr>
          <w:top w:val="nil"/>
          <w:left w:val="nil"/>
          <w:bottom w:val="nil"/>
          <w:right w:val="nil"/>
          <w:between w:val="nil"/>
        </w:pBdr>
        <w:spacing w:after="0"/>
        <w:jc w:val="both"/>
        <w:rPr>
          <w:rFonts w:ascii="Tahoma" w:hAnsi="Tahoma" w:cs="Tahoma"/>
          <w:color w:val="000000"/>
          <w:sz w:val="24"/>
          <w:szCs w:val="24"/>
        </w:rPr>
      </w:pPr>
    </w:p>
    <w:p w:rsidR="008133CA" w:rsidRDefault="00B218C6" w:rsidP="006523E2">
      <w:pPr>
        <w:numPr>
          <w:ilvl w:val="0"/>
          <w:numId w:val="3"/>
        </w:numPr>
        <w:pBdr>
          <w:top w:val="nil"/>
          <w:left w:val="nil"/>
          <w:bottom w:val="nil"/>
          <w:right w:val="nil"/>
          <w:between w:val="nil"/>
        </w:pBdr>
        <w:spacing w:after="0"/>
        <w:jc w:val="both"/>
        <w:rPr>
          <w:rFonts w:ascii="Tahoma" w:eastAsia="Times New Roman" w:hAnsi="Tahoma" w:cs="Tahoma"/>
          <w:i/>
          <w:color w:val="000000"/>
          <w:sz w:val="24"/>
          <w:szCs w:val="24"/>
        </w:rPr>
      </w:pPr>
      <w:r>
        <w:rPr>
          <w:rFonts w:ascii="Tahoma" w:eastAsia="Times New Roman" w:hAnsi="Tahoma" w:cs="Tahoma"/>
          <w:b/>
          <w:color w:val="000000"/>
          <w:sz w:val="24"/>
          <w:szCs w:val="24"/>
        </w:rPr>
        <w:t>Conclusion.</w:t>
      </w:r>
    </w:p>
    <w:p w:rsidR="008133CA" w:rsidRDefault="00B218C6" w:rsidP="006523E2">
      <w:pPr>
        <w:pBdr>
          <w:top w:val="nil"/>
          <w:left w:val="nil"/>
          <w:bottom w:val="nil"/>
          <w:right w:val="nil"/>
          <w:between w:val="nil"/>
        </w:pBdr>
        <w:spacing w:after="0"/>
        <w:jc w:val="both"/>
        <w:rPr>
          <w:rFonts w:ascii="Tahoma" w:eastAsia="Times New Roman" w:hAnsi="Tahoma" w:cs="Tahoma"/>
          <w:color w:val="000000"/>
          <w:sz w:val="24"/>
          <w:szCs w:val="24"/>
        </w:rPr>
      </w:pPr>
      <w:r>
        <w:rPr>
          <w:rFonts w:ascii="Tahoma" w:eastAsia="Times New Roman" w:hAnsi="Tahoma" w:cs="Tahoma"/>
          <w:color w:val="000000"/>
          <w:sz w:val="24"/>
          <w:szCs w:val="24"/>
        </w:rPr>
        <w:t xml:space="preserve">The outreach was a </w:t>
      </w:r>
      <w:r w:rsidR="00141DC7">
        <w:rPr>
          <w:rFonts w:ascii="Tahoma" w:eastAsia="Times New Roman" w:hAnsi="Tahoma" w:cs="Tahoma"/>
          <w:color w:val="000000"/>
          <w:sz w:val="24"/>
          <w:szCs w:val="24"/>
        </w:rPr>
        <w:t>success and</w:t>
      </w:r>
      <w:r w:rsidR="00147B6F">
        <w:rPr>
          <w:rFonts w:ascii="Tahoma" w:eastAsia="Times New Roman" w:hAnsi="Tahoma" w:cs="Tahoma"/>
          <w:color w:val="000000"/>
          <w:sz w:val="24"/>
          <w:szCs w:val="24"/>
        </w:rPr>
        <w:t xml:space="preserve"> great impact made. Our partne</w:t>
      </w:r>
      <w:r w:rsidR="00C64393">
        <w:rPr>
          <w:rFonts w:ascii="Tahoma" w:eastAsia="Times New Roman" w:hAnsi="Tahoma" w:cs="Tahoma"/>
          <w:color w:val="000000"/>
          <w:sz w:val="24"/>
          <w:szCs w:val="24"/>
        </w:rPr>
        <w:t xml:space="preserve">rs, Project </w:t>
      </w:r>
      <w:proofErr w:type="spellStart"/>
      <w:r w:rsidR="00C64393">
        <w:rPr>
          <w:rFonts w:ascii="Tahoma" w:eastAsia="Times New Roman" w:hAnsi="Tahoma" w:cs="Tahoma"/>
          <w:color w:val="000000"/>
          <w:sz w:val="24"/>
          <w:szCs w:val="24"/>
        </w:rPr>
        <w:t>AidMoms</w:t>
      </w:r>
      <w:proofErr w:type="spellEnd"/>
      <w:r w:rsidR="00C64393">
        <w:rPr>
          <w:rFonts w:ascii="Tahoma" w:eastAsia="Times New Roman" w:hAnsi="Tahoma" w:cs="Tahoma"/>
          <w:color w:val="000000"/>
          <w:sz w:val="24"/>
          <w:szCs w:val="24"/>
        </w:rPr>
        <w:t xml:space="preserve"> and WORLD CONNECT</w:t>
      </w:r>
      <w:r w:rsidR="00141DC7">
        <w:rPr>
          <w:rFonts w:ascii="Tahoma" w:eastAsia="Times New Roman" w:hAnsi="Tahoma" w:cs="Tahoma"/>
          <w:color w:val="000000"/>
          <w:sz w:val="24"/>
          <w:szCs w:val="24"/>
        </w:rPr>
        <w:t xml:space="preserve"> were very impressive. </w:t>
      </w:r>
      <w:r>
        <w:rPr>
          <w:rFonts w:ascii="Tahoma" w:eastAsia="Times New Roman" w:hAnsi="Tahoma" w:cs="Tahoma"/>
          <w:color w:val="000000"/>
          <w:sz w:val="24"/>
          <w:szCs w:val="24"/>
        </w:rPr>
        <w:t>We are working with the community accelerators for follow up on attendees with High Blood pressure patients and those with positive malaria and HIV status. We have attached some pictures under gallery in Annex of this documentation.</w:t>
      </w:r>
    </w:p>
    <w:p w:rsidR="008133CA" w:rsidRDefault="00BD6382" w:rsidP="006523E2">
      <w:pPr>
        <w:pBdr>
          <w:top w:val="nil"/>
          <w:left w:val="nil"/>
          <w:bottom w:val="nil"/>
          <w:right w:val="nil"/>
          <w:between w:val="nil"/>
        </w:pBdr>
        <w:spacing w:after="0"/>
        <w:jc w:val="both"/>
        <w:rPr>
          <w:rFonts w:ascii="Tahoma" w:eastAsia="Times New Roman" w:hAnsi="Tahoma" w:cs="Tahoma"/>
          <w:color w:val="000000"/>
          <w:sz w:val="24"/>
          <w:szCs w:val="24"/>
        </w:rPr>
      </w:pPr>
      <w:r>
        <w:rPr>
          <w:rFonts w:ascii="Tahoma" w:eastAsia="Times New Roman" w:hAnsi="Tahoma" w:cs="Tahoma"/>
          <w:color w:val="000000"/>
          <w:sz w:val="24"/>
          <w:szCs w:val="24"/>
        </w:rPr>
        <w:t xml:space="preserve">We thank </w:t>
      </w:r>
      <w:r w:rsidR="00C64393">
        <w:rPr>
          <w:rFonts w:ascii="Tahoma" w:eastAsia="Times New Roman" w:hAnsi="Tahoma" w:cs="Tahoma"/>
          <w:color w:val="000000"/>
          <w:sz w:val="24"/>
          <w:szCs w:val="24"/>
        </w:rPr>
        <w:t>WORLD CONNECT</w:t>
      </w:r>
      <w:r w:rsidR="00B218C6">
        <w:rPr>
          <w:rFonts w:ascii="Tahoma" w:eastAsia="Times New Roman" w:hAnsi="Tahoma" w:cs="Tahoma"/>
          <w:color w:val="000000"/>
          <w:sz w:val="24"/>
          <w:szCs w:val="24"/>
        </w:rPr>
        <w:t xml:space="preserve"> for their support and helping us to make the gre</w:t>
      </w:r>
      <w:r w:rsidR="00141DC7">
        <w:rPr>
          <w:rFonts w:ascii="Tahoma" w:eastAsia="Times New Roman" w:hAnsi="Tahoma" w:cs="Tahoma"/>
          <w:color w:val="000000"/>
          <w:sz w:val="24"/>
          <w:szCs w:val="24"/>
        </w:rPr>
        <w:t>at impact in</w:t>
      </w:r>
      <w:r w:rsidR="0087082D">
        <w:rPr>
          <w:rFonts w:ascii="Tahoma" w:eastAsia="Times New Roman" w:hAnsi="Tahoma" w:cs="Tahoma"/>
          <w:color w:val="000000"/>
          <w:sz w:val="24"/>
          <w:szCs w:val="24"/>
        </w:rPr>
        <w:t xml:space="preserve"> the</w:t>
      </w:r>
      <w:r w:rsidR="00C64393">
        <w:rPr>
          <w:rFonts w:ascii="Tahoma" w:eastAsia="Times New Roman" w:hAnsi="Tahoma" w:cs="Tahoma"/>
          <w:color w:val="000000"/>
          <w:sz w:val="24"/>
          <w:szCs w:val="24"/>
        </w:rPr>
        <w:t xml:space="preserve"> </w:t>
      </w:r>
      <w:proofErr w:type="spellStart"/>
      <w:r w:rsidR="00C64393">
        <w:rPr>
          <w:rFonts w:ascii="Tahoma" w:eastAsia="Times New Roman" w:hAnsi="Tahoma" w:cs="Tahoma"/>
          <w:color w:val="000000"/>
          <w:sz w:val="24"/>
          <w:szCs w:val="24"/>
        </w:rPr>
        <w:t>Likosi</w:t>
      </w:r>
      <w:proofErr w:type="spellEnd"/>
      <w:r w:rsidR="00C64393">
        <w:rPr>
          <w:rFonts w:ascii="Tahoma" w:eastAsia="Times New Roman" w:hAnsi="Tahoma" w:cs="Tahoma"/>
          <w:color w:val="000000"/>
          <w:sz w:val="24"/>
          <w:szCs w:val="24"/>
        </w:rPr>
        <w:t xml:space="preserve"> </w:t>
      </w:r>
      <w:r>
        <w:rPr>
          <w:rFonts w:ascii="Tahoma" w:eastAsia="Times New Roman" w:hAnsi="Tahoma" w:cs="Tahoma"/>
          <w:color w:val="000000"/>
          <w:sz w:val="24"/>
          <w:szCs w:val="24"/>
        </w:rPr>
        <w:t>community</w:t>
      </w:r>
      <w:r w:rsidR="00141DC7">
        <w:rPr>
          <w:rFonts w:ascii="Tahoma" w:eastAsia="Times New Roman" w:hAnsi="Tahoma" w:cs="Tahoma"/>
          <w:color w:val="000000"/>
          <w:sz w:val="24"/>
          <w:szCs w:val="24"/>
        </w:rPr>
        <w:t xml:space="preserve">, </w:t>
      </w:r>
      <w:r w:rsidR="0087082D">
        <w:rPr>
          <w:rFonts w:ascii="Tahoma" w:eastAsia="Times New Roman" w:hAnsi="Tahoma" w:cs="Tahoma"/>
          <w:color w:val="000000"/>
          <w:sz w:val="24"/>
          <w:szCs w:val="24"/>
        </w:rPr>
        <w:t>Sagamu</w:t>
      </w:r>
      <w:r w:rsidR="00141DC7">
        <w:rPr>
          <w:rFonts w:ascii="Tahoma" w:eastAsia="Times New Roman" w:hAnsi="Tahoma" w:cs="Tahoma"/>
          <w:color w:val="000000"/>
          <w:sz w:val="24"/>
          <w:szCs w:val="24"/>
        </w:rPr>
        <w:t xml:space="preserve">, </w:t>
      </w:r>
      <w:r w:rsidR="0087082D">
        <w:rPr>
          <w:rFonts w:ascii="Tahoma" w:eastAsia="Times New Roman" w:hAnsi="Tahoma" w:cs="Tahoma"/>
          <w:color w:val="000000"/>
          <w:sz w:val="24"/>
          <w:szCs w:val="24"/>
        </w:rPr>
        <w:t>Ogun</w:t>
      </w:r>
      <w:r w:rsidR="00141DC7">
        <w:rPr>
          <w:rFonts w:ascii="Tahoma" w:eastAsia="Times New Roman" w:hAnsi="Tahoma" w:cs="Tahoma"/>
          <w:color w:val="000000"/>
          <w:sz w:val="24"/>
          <w:szCs w:val="24"/>
        </w:rPr>
        <w:t xml:space="preserve"> state</w:t>
      </w:r>
      <w:r w:rsidR="00B218C6">
        <w:rPr>
          <w:rFonts w:ascii="Tahoma" w:eastAsia="Times New Roman" w:hAnsi="Tahoma" w:cs="Tahoma"/>
          <w:color w:val="000000"/>
          <w:sz w:val="24"/>
          <w:szCs w:val="24"/>
        </w:rPr>
        <w:t xml:space="preserve">. </w:t>
      </w:r>
    </w:p>
    <w:p w:rsidR="006523E2" w:rsidRDefault="006523E2">
      <w:pPr>
        <w:pBdr>
          <w:top w:val="nil"/>
          <w:left w:val="nil"/>
          <w:bottom w:val="nil"/>
          <w:right w:val="nil"/>
          <w:between w:val="nil"/>
        </w:pBdr>
        <w:spacing w:after="120"/>
        <w:jc w:val="both"/>
        <w:rPr>
          <w:rFonts w:ascii="Tahoma" w:hAnsi="Tahoma" w:cs="Tahoma"/>
          <w:b/>
          <w:bCs/>
          <w:color w:val="000000"/>
          <w:sz w:val="24"/>
          <w:szCs w:val="24"/>
        </w:rPr>
      </w:pPr>
    </w:p>
    <w:p w:rsidR="006523E2" w:rsidRDefault="006523E2">
      <w:pPr>
        <w:pBdr>
          <w:top w:val="nil"/>
          <w:left w:val="nil"/>
          <w:bottom w:val="nil"/>
          <w:right w:val="nil"/>
          <w:between w:val="nil"/>
        </w:pBdr>
        <w:spacing w:after="120"/>
        <w:jc w:val="both"/>
        <w:rPr>
          <w:rFonts w:ascii="Tahoma" w:hAnsi="Tahoma" w:cs="Tahoma"/>
          <w:b/>
          <w:bCs/>
          <w:color w:val="000000"/>
          <w:sz w:val="24"/>
          <w:szCs w:val="24"/>
        </w:rPr>
      </w:pPr>
    </w:p>
    <w:p w:rsidR="008133CA" w:rsidRDefault="00B218C6">
      <w:pPr>
        <w:pBdr>
          <w:top w:val="nil"/>
          <w:left w:val="nil"/>
          <w:bottom w:val="nil"/>
          <w:right w:val="nil"/>
          <w:between w:val="nil"/>
        </w:pBdr>
        <w:spacing w:after="120"/>
        <w:jc w:val="both"/>
        <w:rPr>
          <w:rFonts w:ascii="Tahoma" w:hAnsi="Tahoma" w:cs="Tahoma"/>
          <w:b/>
          <w:bCs/>
          <w:color w:val="000000"/>
          <w:sz w:val="24"/>
          <w:szCs w:val="24"/>
        </w:rPr>
      </w:pPr>
      <w:r>
        <w:rPr>
          <w:rFonts w:ascii="Tahoma" w:hAnsi="Tahoma" w:cs="Tahoma"/>
          <w:b/>
          <w:bCs/>
          <w:color w:val="000000"/>
          <w:sz w:val="24"/>
          <w:szCs w:val="24"/>
        </w:rPr>
        <w:lastRenderedPageBreak/>
        <w:t>ANNEX</w:t>
      </w:r>
    </w:p>
    <w:p w:rsidR="008133CA" w:rsidRDefault="00B218C6">
      <w:pPr>
        <w:pBdr>
          <w:top w:val="nil"/>
          <w:left w:val="nil"/>
          <w:bottom w:val="nil"/>
          <w:right w:val="nil"/>
          <w:between w:val="nil"/>
        </w:pBdr>
        <w:spacing w:after="120"/>
        <w:jc w:val="both"/>
        <w:rPr>
          <w:rFonts w:ascii="Tahoma" w:eastAsia="Times New Roman" w:hAnsi="Tahoma" w:cs="Tahoma"/>
          <w:color w:val="000000"/>
          <w:sz w:val="24"/>
          <w:szCs w:val="24"/>
        </w:rPr>
      </w:pPr>
      <w:r>
        <w:rPr>
          <w:rFonts w:ascii="Tahoma" w:eastAsia="Times New Roman" w:hAnsi="Tahoma" w:cs="Tahoma"/>
          <w:color w:val="000000"/>
          <w:sz w:val="24"/>
          <w:szCs w:val="24"/>
        </w:rPr>
        <w:t>Table 1 Showing Bought-out Medical Items for Outreach</w:t>
      </w:r>
    </w:p>
    <w:tbl>
      <w:tblPr>
        <w:tblStyle w:val="TableGrid"/>
        <w:tblW w:w="0" w:type="auto"/>
        <w:tblInd w:w="108" w:type="dxa"/>
        <w:tblLook w:val="04A0" w:firstRow="1" w:lastRow="0" w:firstColumn="1" w:lastColumn="0" w:noHBand="0" w:noVBand="1"/>
      </w:tblPr>
      <w:tblGrid>
        <w:gridCol w:w="2700"/>
        <w:gridCol w:w="3240"/>
        <w:gridCol w:w="1620"/>
        <w:gridCol w:w="1574"/>
      </w:tblGrid>
      <w:tr w:rsidR="008133CA">
        <w:tc>
          <w:tcPr>
            <w:tcW w:w="2700" w:type="dxa"/>
          </w:tcPr>
          <w:p w:rsidR="008133CA" w:rsidRDefault="00B218C6">
            <w:pPr>
              <w:spacing w:after="120"/>
              <w:jc w:val="both"/>
              <w:rPr>
                <w:rFonts w:ascii="Tahoma" w:eastAsia="Times New Roman" w:hAnsi="Tahoma" w:cs="Tahoma"/>
                <w:b/>
                <w:iCs/>
                <w:color w:val="000000"/>
                <w:sz w:val="24"/>
                <w:szCs w:val="24"/>
              </w:rPr>
            </w:pPr>
            <w:r>
              <w:rPr>
                <w:rFonts w:ascii="Tahoma" w:eastAsia="Times New Roman" w:hAnsi="Tahoma" w:cs="Tahoma"/>
                <w:b/>
                <w:iCs/>
                <w:color w:val="000000"/>
                <w:sz w:val="24"/>
                <w:szCs w:val="24"/>
              </w:rPr>
              <w:t>ITEM</w:t>
            </w:r>
          </w:p>
        </w:tc>
        <w:tc>
          <w:tcPr>
            <w:tcW w:w="3240" w:type="dxa"/>
          </w:tcPr>
          <w:p w:rsidR="008133CA" w:rsidRDefault="00B218C6">
            <w:pPr>
              <w:spacing w:after="120"/>
              <w:jc w:val="both"/>
              <w:rPr>
                <w:rFonts w:ascii="Tahoma" w:eastAsia="Times New Roman" w:hAnsi="Tahoma" w:cs="Tahoma"/>
                <w:b/>
                <w:iCs/>
                <w:color w:val="000000"/>
                <w:sz w:val="24"/>
                <w:szCs w:val="24"/>
              </w:rPr>
            </w:pPr>
            <w:r>
              <w:rPr>
                <w:rFonts w:ascii="Tahoma" w:eastAsia="Times New Roman" w:hAnsi="Tahoma" w:cs="Tahoma"/>
                <w:b/>
                <w:iCs/>
                <w:color w:val="000000"/>
                <w:sz w:val="24"/>
                <w:szCs w:val="24"/>
              </w:rPr>
              <w:t>UNIT</w:t>
            </w:r>
          </w:p>
        </w:tc>
        <w:tc>
          <w:tcPr>
            <w:tcW w:w="1620" w:type="dxa"/>
          </w:tcPr>
          <w:p w:rsidR="008133CA" w:rsidRDefault="00B218C6">
            <w:pPr>
              <w:spacing w:after="120"/>
              <w:jc w:val="both"/>
              <w:rPr>
                <w:rFonts w:ascii="Tahoma" w:eastAsia="Times New Roman" w:hAnsi="Tahoma" w:cs="Tahoma"/>
                <w:b/>
                <w:iCs/>
                <w:color w:val="000000"/>
                <w:sz w:val="24"/>
                <w:szCs w:val="24"/>
              </w:rPr>
            </w:pPr>
            <w:r>
              <w:rPr>
                <w:rFonts w:ascii="Tahoma" w:eastAsia="Times New Roman" w:hAnsi="Tahoma" w:cs="Tahoma"/>
                <w:b/>
                <w:iCs/>
                <w:color w:val="000000"/>
                <w:sz w:val="24"/>
                <w:szCs w:val="24"/>
              </w:rPr>
              <w:t>QUANTITY</w:t>
            </w:r>
          </w:p>
        </w:tc>
        <w:tc>
          <w:tcPr>
            <w:tcW w:w="1574" w:type="dxa"/>
          </w:tcPr>
          <w:p w:rsidR="008133CA" w:rsidRDefault="00B218C6">
            <w:pPr>
              <w:spacing w:after="120"/>
              <w:jc w:val="both"/>
              <w:rPr>
                <w:rFonts w:ascii="Tahoma" w:eastAsia="Times New Roman" w:hAnsi="Tahoma" w:cs="Tahoma"/>
                <w:b/>
                <w:iCs/>
                <w:color w:val="000000"/>
                <w:sz w:val="24"/>
                <w:szCs w:val="24"/>
              </w:rPr>
            </w:pPr>
            <w:r>
              <w:rPr>
                <w:rFonts w:ascii="Tahoma" w:eastAsia="Times New Roman" w:hAnsi="Tahoma" w:cs="Tahoma"/>
                <w:b/>
                <w:iCs/>
                <w:color w:val="000000"/>
                <w:sz w:val="24"/>
                <w:szCs w:val="24"/>
              </w:rPr>
              <w:t xml:space="preserve">AMOUNT </w:t>
            </w:r>
            <w:r>
              <w:rPr>
                <w:rFonts w:ascii="Tahoma" w:eastAsia="Times New Roman" w:hAnsi="Tahoma" w:cs="Tahoma"/>
                <w:b/>
                <w:iCs/>
                <w:dstrike/>
                <w:color w:val="000000"/>
                <w:sz w:val="24"/>
                <w:szCs w:val="24"/>
              </w:rPr>
              <w:t>N</w:t>
            </w:r>
          </w:p>
        </w:tc>
      </w:tr>
      <w:tr w:rsidR="008133CA">
        <w:trPr>
          <w:trHeight w:val="345"/>
        </w:trPr>
        <w:tc>
          <w:tcPr>
            <w:tcW w:w="2700" w:type="dxa"/>
            <w:tcBorders>
              <w:bottom w:val="single" w:sz="4" w:space="0" w:color="auto"/>
            </w:tcBorders>
          </w:tcPr>
          <w:p w:rsidR="008133CA" w:rsidRDefault="00B218C6">
            <w:pPr>
              <w:spacing w:after="120"/>
              <w:jc w:val="both"/>
              <w:rPr>
                <w:rFonts w:ascii="Tahoma" w:eastAsia="Times New Roman" w:hAnsi="Tahoma" w:cs="Tahoma"/>
                <w:b/>
                <w:iCs/>
                <w:color w:val="000000"/>
                <w:sz w:val="24"/>
                <w:szCs w:val="24"/>
              </w:rPr>
            </w:pPr>
            <w:r>
              <w:rPr>
                <w:rFonts w:ascii="Tahoma" w:eastAsia="Times New Roman" w:hAnsi="Tahoma" w:cs="Tahoma"/>
                <w:b/>
                <w:iCs/>
                <w:color w:val="000000"/>
                <w:sz w:val="24"/>
                <w:szCs w:val="24"/>
              </w:rPr>
              <w:t>Medical Supplies</w:t>
            </w:r>
          </w:p>
        </w:tc>
        <w:tc>
          <w:tcPr>
            <w:tcW w:w="3240" w:type="dxa"/>
            <w:vMerge w:val="restart"/>
          </w:tcPr>
          <w:p w:rsidR="00566691" w:rsidRDefault="00566691">
            <w:pPr>
              <w:spacing w:after="120"/>
              <w:jc w:val="both"/>
              <w:rPr>
                <w:rFonts w:ascii="Tahoma" w:eastAsia="Times New Roman" w:hAnsi="Tahoma" w:cs="Tahoma"/>
                <w:bCs/>
                <w:iCs/>
                <w:color w:val="000000"/>
                <w:sz w:val="24"/>
                <w:szCs w:val="24"/>
              </w:rPr>
            </w:pPr>
          </w:p>
          <w:p w:rsidR="008133CA" w:rsidRDefault="00566691">
            <w:pPr>
              <w:spacing w:after="120"/>
              <w:jc w:val="both"/>
              <w:rPr>
                <w:rFonts w:ascii="Tahoma" w:eastAsia="Times New Roman" w:hAnsi="Tahoma" w:cs="Tahoma"/>
                <w:bCs/>
                <w:iCs/>
                <w:color w:val="000000"/>
                <w:sz w:val="24"/>
                <w:szCs w:val="24"/>
              </w:rPr>
            </w:pPr>
            <w:r>
              <w:rPr>
                <w:rFonts w:ascii="Tahoma" w:eastAsia="Times New Roman" w:hAnsi="Tahoma" w:cs="Tahoma"/>
                <w:bCs/>
                <w:iCs/>
                <w:color w:val="000000"/>
                <w:sz w:val="24"/>
                <w:szCs w:val="24"/>
              </w:rPr>
              <w:t>1pack</w:t>
            </w:r>
            <w:r w:rsidR="00B218C6">
              <w:rPr>
                <w:rFonts w:ascii="Tahoma" w:eastAsia="Times New Roman" w:hAnsi="Tahoma" w:cs="Tahoma"/>
                <w:bCs/>
                <w:iCs/>
                <w:color w:val="000000"/>
                <w:sz w:val="24"/>
                <w:szCs w:val="24"/>
              </w:rPr>
              <w:t xml:space="preserve">                                  </w:t>
            </w:r>
          </w:p>
        </w:tc>
        <w:tc>
          <w:tcPr>
            <w:tcW w:w="1620" w:type="dxa"/>
            <w:vMerge w:val="restart"/>
          </w:tcPr>
          <w:p w:rsidR="008133CA" w:rsidRDefault="00B218C6">
            <w:pPr>
              <w:spacing w:after="120"/>
              <w:jc w:val="both"/>
              <w:rPr>
                <w:rFonts w:ascii="Tahoma" w:eastAsia="Times New Roman" w:hAnsi="Tahoma" w:cs="Tahoma"/>
                <w:bCs/>
                <w:iCs/>
                <w:color w:val="000000"/>
                <w:sz w:val="24"/>
                <w:szCs w:val="24"/>
              </w:rPr>
            </w:pPr>
            <w:r>
              <w:rPr>
                <w:rFonts w:ascii="Tahoma" w:eastAsia="Times New Roman" w:hAnsi="Tahoma" w:cs="Tahoma"/>
                <w:bCs/>
                <w:iCs/>
                <w:color w:val="000000"/>
                <w:sz w:val="24"/>
                <w:szCs w:val="24"/>
              </w:rPr>
              <w:t xml:space="preserve">                                                                                                                                                                                                                                                                </w:t>
            </w:r>
            <w:r w:rsidR="00566691">
              <w:rPr>
                <w:rFonts w:ascii="Tahoma" w:eastAsia="Times New Roman" w:hAnsi="Tahoma" w:cs="Tahoma"/>
                <w:bCs/>
                <w:iCs/>
                <w:color w:val="000000"/>
                <w:sz w:val="24"/>
                <w:szCs w:val="24"/>
              </w:rPr>
              <w:t xml:space="preserve">  100</w:t>
            </w:r>
            <w:r>
              <w:rPr>
                <w:rFonts w:ascii="Tahoma" w:eastAsia="Times New Roman" w:hAnsi="Tahoma" w:cs="Tahoma"/>
                <w:bCs/>
                <w:iCs/>
                <w:color w:val="000000"/>
                <w:sz w:val="24"/>
                <w:szCs w:val="24"/>
              </w:rPr>
              <w:t xml:space="preserve"> pieces</w:t>
            </w:r>
          </w:p>
        </w:tc>
        <w:tc>
          <w:tcPr>
            <w:tcW w:w="1574" w:type="dxa"/>
            <w:vMerge w:val="restart"/>
          </w:tcPr>
          <w:p w:rsidR="008133CA" w:rsidRDefault="00B218C6">
            <w:pPr>
              <w:spacing w:after="120"/>
              <w:jc w:val="both"/>
              <w:rPr>
                <w:rFonts w:ascii="Tahoma" w:eastAsia="Times New Roman" w:hAnsi="Tahoma" w:cs="Tahoma"/>
                <w:bCs/>
                <w:iCs/>
                <w:color w:val="000000"/>
                <w:sz w:val="24"/>
                <w:szCs w:val="24"/>
              </w:rPr>
            </w:pPr>
            <w:r>
              <w:rPr>
                <w:rFonts w:ascii="Tahoma" w:eastAsia="Times New Roman" w:hAnsi="Tahoma" w:cs="Tahoma"/>
                <w:bCs/>
                <w:iCs/>
                <w:color w:val="000000"/>
                <w:sz w:val="24"/>
                <w:szCs w:val="24"/>
              </w:rPr>
              <w:t xml:space="preserve">        </w:t>
            </w:r>
            <w:r w:rsidR="006523E2">
              <w:rPr>
                <w:rFonts w:ascii="Tahoma" w:eastAsia="Times New Roman" w:hAnsi="Tahoma" w:cs="Tahoma"/>
                <w:bCs/>
                <w:iCs/>
                <w:color w:val="000000"/>
                <w:sz w:val="24"/>
                <w:szCs w:val="24"/>
              </w:rPr>
              <w:t xml:space="preserve">                           #</w:t>
            </w:r>
            <w:r w:rsidR="0008310E">
              <w:rPr>
                <w:rFonts w:ascii="Tahoma" w:eastAsia="Times New Roman" w:hAnsi="Tahoma" w:cs="Tahoma"/>
                <w:bCs/>
                <w:iCs/>
                <w:color w:val="000000"/>
                <w:sz w:val="24"/>
                <w:szCs w:val="24"/>
              </w:rPr>
              <w:t>8,</w:t>
            </w:r>
            <w:r w:rsidR="00566691">
              <w:rPr>
                <w:rFonts w:ascii="Tahoma" w:eastAsia="Times New Roman" w:hAnsi="Tahoma" w:cs="Tahoma"/>
                <w:bCs/>
                <w:iCs/>
                <w:color w:val="000000"/>
                <w:sz w:val="24"/>
                <w:szCs w:val="24"/>
              </w:rPr>
              <w:t>050</w:t>
            </w:r>
            <w:r>
              <w:rPr>
                <w:rFonts w:ascii="Tahoma" w:eastAsia="Times New Roman" w:hAnsi="Tahoma" w:cs="Tahoma"/>
                <w:bCs/>
                <w:iCs/>
                <w:color w:val="000000"/>
                <w:sz w:val="24"/>
                <w:szCs w:val="24"/>
              </w:rPr>
              <w:t xml:space="preserve">                                                                        </w:t>
            </w:r>
          </w:p>
        </w:tc>
      </w:tr>
      <w:tr w:rsidR="008133CA">
        <w:trPr>
          <w:trHeight w:val="391"/>
        </w:trPr>
        <w:tc>
          <w:tcPr>
            <w:tcW w:w="2700" w:type="dxa"/>
            <w:tcBorders>
              <w:top w:val="single" w:sz="4" w:space="0" w:color="auto"/>
            </w:tcBorders>
          </w:tcPr>
          <w:p w:rsidR="008133CA" w:rsidRDefault="00B218C6">
            <w:pPr>
              <w:spacing w:after="120"/>
              <w:jc w:val="both"/>
              <w:rPr>
                <w:rFonts w:ascii="Tahoma" w:eastAsia="Times New Roman" w:hAnsi="Tahoma" w:cs="Tahoma"/>
                <w:iCs/>
                <w:color w:val="000000"/>
                <w:sz w:val="24"/>
                <w:szCs w:val="24"/>
              </w:rPr>
            </w:pPr>
            <w:r>
              <w:rPr>
                <w:rFonts w:ascii="Tahoma" w:eastAsia="Times New Roman" w:hAnsi="Tahoma" w:cs="Tahoma"/>
                <w:iCs/>
                <w:color w:val="000000"/>
                <w:sz w:val="24"/>
                <w:szCs w:val="24"/>
              </w:rPr>
              <w:t>Syringes &amp; Needle</w:t>
            </w:r>
          </w:p>
        </w:tc>
        <w:tc>
          <w:tcPr>
            <w:tcW w:w="3240" w:type="dxa"/>
            <w:vMerge/>
          </w:tcPr>
          <w:p w:rsidR="008133CA" w:rsidRDefault="008133CA">
            <w:pPr>
              <w:spacing w:after="120"/>
              <w:jc w:val="both"/>
              <w:rPr>
                <w:rFonts w:ascii="Tahoma" w:eastAsia="Times New Roman" w:hAnsi="Tahoma" w:cs="Tahoma"/>
                <w:bCs/>
                <w:iCs/>
                <w:color w:val="000000"/>
                <w:sz w:val="24"/>
                <w:szCs w:val="24"/>
              </w:rPr>
            </w:pPr>
          </w:p>
        </w:tc>
        <w:tc>
          <w:tcPr>
            <w:tcW w:w="1620" w:type="dxa"/>
            <w:vMerge/>
          </w:tcPr>
          <w:p w:rsidR="008133CA" w:rsidRDefault="008133CA">
            <w:pPr>
              <w:spacing w:after="120"/>
              <w:jc w:val="both"/>
              <w:rPr>
                <w:rFonts w:ascii="Tahoma" w:eastAsia="Times New Roman" w:hAnsi="Tahoma" w:cs="Tahoma"/>
                <w:bCs/>
                <w:iCs/>
                <w:color w:val="000000"/>
                <w:sz w:val="24"/>
                <w:szCs w:val="24"/>
              </w:rPr>
            </w:pPr>
          </w:p>
        </w:tc>
        <w:tc>
          <w:tcPr>
            <w:tcW w:w="1574" w:type="dxa"/>
            <w:vMerge/>
          </w:tcPr>
          <w:p w:rsidR="008133CA" w:rsidRDefault="008133CA">
            <w:pPr>
              <w:spacing w:after="120"/>
              <w:jc w:val="both"/>
              <w:rPr>
                <w:rFonts w:ascii="Tahoma" w:eastAsia="Times New Roman" w:hAnsi="Tahoma" w:cs="Tahoma"/>
                <w:bCs/>
                <w:iCs/>
                <w:color w:val="000000"/>
                <w:sz w:val="24"/>
                <w:szCs w:val="24"/>
              </w:rPr>
            </w:pPr>
          </w:p>
        </w:tc>
      </w:tr>
      <w:tr w:rsidR="008133CA">
        <w:tc>
          <w:tcPr>
            <w:tcW w:w="2700" w:type="dxa"/>
          </w:tcPr>
          <w:p w:rsidR="008133CA" w:rsidRDefault="00B218C6">
            <w:pPr>
              <w:spacing w:after="120"/>
              <w:jc w:val="both"/>
              <w:rPr>
                <w:rFonts w:ascii="Tahoma" w:eastAsia="Times New Roman" w:hAnsi="Tahoma" w:cs="Tahoma"/>
                <w:iCs/>
                <w:color w:val="000000"/>
                <w:sz w:val="24"/>
                <w:szCs w:val="24"/>
              </w:rPr>
            </w:pPr>
            <w:r>
              <w:rPr>
                <w:rFonts w:ascii="Tahoma" w:eastAsia="Times New Roman" w:hAnsi="Tahoma" w:cs="Tahoma"/>
                <w:iCs/>
                <w:color w:val="000000"/>
                <w:sz w:val="24"/>
                <w:szCs w:val="24"/>
              </w:rPr>
              <w:t>Drug Envelopes</w:t>
            </w:r>
          </w:p>
        </w:tc>
        <w:tc>
          <w:tcPr>
            <w:tcW w:w="3240" w:type="dxa"/>
          </w:tcPr>
          <w:p w:rsidR="008133CA" w:rsidRDefault="00566691">
            <w:pPr>
              <w:spacing w:after="120"/>
              <w:jc w:val="both"/>
              <w:rPr>
                <w:rFonts w:ascii="Tahoma" w:eastAsia="Times New Roman" w:hAnsi="Tahoma" w:cs="Tahoma"/>
                <w:bCs/>
                <w:iCs/>
                <w:color w:val="000000"/>
                <w:sz w:val="24"/>
                <w:szCs w:val="24"/>
              </w:rPr>
            </w:pPr>
            <w:r>
              <w:rPr>
                <w:rFonts w:ascii="Tahoma" w:eastAsia="Times New Roman" w:hAnsi="Tahoma" w:cs="Tahoma"/>
                <w:bCs/>
                <w:iCs/>
                <w:color w:val="000000"/>
                <w:sz w:val="24"/>
                <w:szCs w:val="24"/>
              </w:rPr>
              <w:t>1</w:t>
            </w:r>
            <w:r w:rsidR="00B218C6">
              <w:rPr>
                <w:rFonts w:ascii="Tahoma" w:eastAsia="Times New Roman" w:hAnsi="Tahoma" w:cs="Tahoma"/>
                <w:bCs/>
                <w:iCs/>
                <w:color w:val="000000"/>
                <w:sz w:val="24"/>
                <w:szCs w:val="24"/>
              </w:rPr>
              <w:t xml:space="preserve"> pack</w:t>
            </w:r>
          </w:p>
        </w:tc>
        <w:tc>
          <w:tcPr>
            <w:tcW w:w="1620" w:type="dxa"/>
          </w:tcPr>
          <w:p w:rsidR="008133CA" w:rsidRDefault="00566691">
            <w:pPr>
              <w:spacing w:after="120"/>
              <w:jc w:val="both"/>
              <w:rPr>
                <w:rFonts w:ascii="Tahoma" w:eastAsia="Times New Roman" w:hAnsi="Tahoma" w:cs="Tahoma"/>
                <w:bCs/>
                <w:iCs/>
                <w:color w:val="000000"/>
                <w:sz w:val="24"/>
                <w:szCs w:val="24"/>
              </w:rPr>
            </w:pPr>
            <w:r>
              <w:rPr>
                <w:rFonts w:ascii="Tahoma" w:eastAsia="Times New Roman" w:hAnsi="Tahoma" w:cs="Tahoma"/>
                <w:bCs/>
                <w:iCs/>
                <w:color w:val="000000"/>
                <w:sz w:val="24"/>
                <w:szCs w:val="24"/>
              </w:rPr>
              <w:t>100</w:t>
            </w:r>
            <w:r w:rsidR="00B218C6">
              <w:rPr>
                <w:rFonts w:ascii="Tahoma" w:eastAsia="Times New Roman" w:hAnsi="Tahoma" w:cs="Tahoma"/>
                <w:bCs/>
                <w:iCs/>
                <w:color w:val="000000"/>
                <w:sz w:val="24"/>
                <w:szCs w:val="24"/>
              </w:rPr>
              <w:t xml:space="preserve"> pieces</w:t>
            </w:r>
          </w:p>
        </w:tc>
        <w:tc>
          <w:tcPr>
            <w:tcW w:w="1574" w:type="dxa"/>
          </w:tcPr>
          <w:p w:rsidR="008133CA" w:rsidRDefault="006E0062">
            <w:pPr>
              <w:spacing w:after="120"/>
              <w:jc w:val="both"/>
              <w:rPr>
                <w:rFonts w:ascii="Tahoma" w:eastAsia="Times New Roman" w:hAnsi="Tahoma" w:cs="Tahoma"/>
                <w:bCs/>
                <w:iCs/>
                <w:color w:val="000000"/>
                <w:sz w:val="24"/>
                <w:szCs w:val="24"/>
              </w:rPr>
            </w:pPr>
            <w:r>
              <w:rPr>
                <w:rFonts w:ascii="Tahoma" w:eastAsia="Times New Roman" w:hAnsi="Tahoma" w:cs="Tahoma"/>
                <w:bCs/>
                <w:iCs/>
                <w:color w:val="000000"/>
                <w:sz w:val="24"/>
                <w:szCs w:val="24"/>
              </w:rPr>
              <w:t>#</w:t>
            </w:r>
            <w:r w:rsidR="0008310E">
              <w:rPr>
                <w:rFonts w:ascii="Tahoma" w:eastAsia="Times New Roman" w:hAnsi="Tahoma" w:cs="Tahoma"/>
                <w:bCs/>
                <w:iCs/>
                <w:color w:val="000000"/>
                <w:sz w:val="24"/>
                <w:szCs w:val="24"/>
              </w:rPr>
              <w:t>5</w:t>
            </w:r>
            <w:r w:rsidR="006523E2">
              <w:rPr>
                <w:rFonts w:ascii="Tahoma" w:eastAsia="Times New Roman" w:hAnsi="Tahoma" w:cs="Tahoma"/>
                <w:bCs/>
                <w:iCs/>
                <w:color w:val="000000"/>
                <w:sz w:val="24"/>
                <w:szCs w:val="24"/>
              </w:rPr>
              <w:t>,</w:t>
            </w:r>
            <w:r w:rsidR="0008310E">
              <w:rPr>
                <w:rFonts w:ascii="Tahoma" w:eastAsia="Times New Roman" w:hAnsi="Tahoma" w:cs="Tahoma"/>
                <w:bCs/>
                <w:iCs/>
                <w:color w:val="000000"/>
                <w:sz w:val="24"/>
                <w:szCs w:val="24"/>
              </w:rPr>
              <w:t>8</w:t>
            </w:r>
            <w:r w:rsidR="006523E2">
              <w:rPr>
                <w:rFonts w:ascii="Tahoma" w:eastAsia="Times New Roman" w:hAnsi="Tahoma" w:cs="Tahoma"/>
                <w:bCs/>
                <w:iCs/>
                <w:color w:val="000000"/>
                <w:sz w:val="24"/>
                <w:szCs w:val="24"/>
              </w:rPr>
              <w:t>00</w:t>
            </w:r>
          </w:p>
        </w:tc>
      </w:tr>
      <w:tr w:rsidR="008133CA">
        <w:tc>
          <w:tcPr>
            <w:tcW w:w="2700" w:type="dxa"/>
          </w:tcPr>
          <w:p w:rsidR="008133CA" w:rsidRDefault="00B218C6">
            <w:pPr>
              <w:spacing w:after="120"/>
              <w:jc w:val="both"/>
              <w:rPr>
                <w:rFonts w:ascii="Tahoma" w:eastAsia="Times New Roman" w:hAnsi="Tahoma" w:cs="Tahoma"/>
                <w:iCs/>
                <w:color w:val="000000"/>
                <w:sz w:val="24"/>
                <w:szCs w:val="24"/>
              </w:rPr>
            </w:pPr>
            <w:r>
              <w:rPr>
                <w:rFonts w:ascii="Tahoma" w:eastAsia="Times New Roman" w:hAnsi="Tahoma" w:cs="Tahoma"/>
                <w:iCs/>
                <w:color w:val="000000"/>
                <w:sz w:val="24"/>
                <w:szCs w:val="24"/>
              </w:rPr>
              <w:t>Lancet</w:t>
            </w:r>
          </w:p>
        </w:tc>
        <w:tc>
          <w:tcPr>
            <w:tcW w:w="3240" w:type="dxa"/>
          </w:tcPr>
          <w:p w:rsidR="008133CA" w:rsidRDefault="00566691">
            <w:pPr>
              <w:spacing w:after="120"/>
              <w:jc w:val="both"/>
              <w:rPr>
                <w:rFonts w:ascii="Tahoma" w:eastAsia="Times New Roman" w:hAnsi="Tahoma" w:cs="Tahoma"/>
                <w:bCs/>
                <w:iCs/>
                <w:color w:val="000000"/>
                <w:sz w:val="24"/>
                <w:szCs w:val="24"/>
              </w:rPr>
            </w:pPr>
            <w:r>
              <w:rPr>
                <w:rFonts w:ascii="Tahoma" w:eastAsia="Times New Roman" w:hAnsi="Tahoma" w:cs="Tahoma"/>
                <w:bCs/>
                <w:iCs/>
                <w:color w:val="000000"/>
                <w:sz w:val="24"/>
                <w:szCs w:val="24"/>
              </w:rPr>
              <w:t>1</w:t>
            </w:r>
            <w:r w:rsidR="00B218C6">
              <w:rPr>
                <w:rFonts w:ascii="Tahoma" w:eastAsia="Times New Roman" w:hAnsi="Tahoma" w:cs="Tahoma"/>
                <w:bCs/>
                <w:iCs/>
                <w:color w:val="000000"/>
                <w:sz w:val="24"/>
                <w:szCs w:val="24"/>
              </w:rPr>
              <w:t xml:space="preserve"> pack</w:t>
            </w:r>
          </w:p>
        </w:tc>
        <w:tc>
          <w:tcPr>
            <w:tcW w:w="1620" w:type="dxa"/>
          </w:tcPr>
          <w:p w:rsidR="008133CA" w:rsidRDefault="00566691">
            <w:pPr>
              <w:spacing w:after="120"/>
              <w:jc w:val="both"/>
              <w:rPr>
                <w:rFonts w:ascii="Tahoma" w:eastAsia="Times New Roman" w:hAnsi="Tahoma" w:cs="Tahoma"/>
                <w:bCs/>
                <w:iCs/>
                <w:color w:val="000000"/>
                <w:sz w:val="24"/>
                <w:szCs w:val="24"/>
              </w:rPr>
            </w:pPr>
            <w:r>
              <w:rPr>
                <w:rFonts w:ascii="Tahoma" w:eastAsia="Times New Roman" w:hAnsi="Tahoma" w:cs="Tahoma"/>
                <w:bCs/>
                <w:iCs/>
                <w:color w:val="000000"/>
                <w:sz w:val="24"/>
                <w:szCs w:val="24"/>
              </w:rPr>
              <w:t>1</w:t>
            </w:r>
            <w:r w:rsidR="00B218C6">
              <w:rPr>
                <w:rFonts w:ascii="Tahoma" w:eastAsia="Times New Roman" w:hAnsi="Tahoma" w:cs="Tahoma"/>
                <w:bCs/>
                <w:iCs/>
                <w:color w:val="000000"/>
                <w:sz w:val="24"/>
                <w:szCs w:val="24"/>
              </w:rPr>
              <w:t>00 pieces</w:t>
            </w:r>
          </w:p>
        </w:tc>
        <w:tc>
          <w:tcPr>
            <w:tcW w:w="1574" w:type="dxa"/>
          </w:tcPr>
          <w:p w:rsidR="008133CA" w:rsidRDefault="006E0062">
            <w:pPr>
              <w:spacing w:after="120"/>
              <w:jc w:val="both"/>
              <w:rPr>
                <w:rFonts w:ascii="Tahoma" w:eastAsia="Times New Roman" w:hAnsi="Tahoma" w:cs="Tahoma"/>
                <w:bCs/>
                <w:iCs/>
                <w:color w:val="000000"/>
                <w:sz w:val="24"/>
                <w:szCs w:val="24"/>
              </w:rPr>
            </w:pPr>
            <w:r>
              <w:rPr>
                <w:rFonts w:ascii="Tahoma" w:eastAsia="Times New Roman" w:hAnsi="Tahoma" w:cs="Tahoma"/>
                <w:bCs/>
                <w:iCs/>
                <w:color w:val="000000"/>
                <w:sz w:val="24"/>
                <w:szCs w:val="24"/>
              </w:rPr>
              <w:t>#</w:t>
            </w:r>
            <w:r w:rsidR="0008310E">
              <w:rPr>
                <w:rFonts w:ascii="Tahoma" w:eastAsia="Times New Roman" w:hAnsi="Tahoma" w:cs="Tahoma"/>
                <w:bCs/>
                <w:iCs/>
                <w:color w:val="000000"/>
                <w:sz w:val="24"/>
                <w:szCs w:val="24"/>
              </w:rPr>
              <w:t>7,</w:t>
            </w:r>
            <w:r w:rsidR="006523E2">
              <w:rPr>
                <w:rFonts w:ascii="Tahoma" w:eastAsia="Times New Roman" w:hAnsi="Tahoma" w:cs="Tahoma"/>
                <w:bCs/>
                <w:iCs/>
                <w:color w:val="000000"/>
                <w:sz w:val="24"/>
                <w:szCs w:val="24"/>
              </w:rPr>
              <w:t>500</w:t>
            </w:r>
          </w:p>
        </w:tc>
      </w:tr>
      <w:tr w:rsidR="008133CA">
        <w:tc>
          <w:tcPr>
            <w:tcW w:w="2700" w:type="dxa"/>
          </w:tcPr>
          <w:p w:rsidR="008133CA" w:rsidRDefault="00B218C6">
            <w:pPr>
              <w:spacing w:after="120"/>
              <w:jc w:val="both"/>
              <w:rPr>
                <w:rFonts w:ascii="Tahoma" w:eastAsia="Times New Roman" w:hAnsi="Tahoma" w:cs="Tahoma"/>
                <w:iCs/>
                <w:color w:val="000000"/>
                <w:sz w:val="24"/>
                <w:szCs w:val="24"/>
              </w:rPr>
            </w:pPr>
            <w:r>
              <w:rPr>
                <w:rFonts w:ascii="Tahoma" w:eastAsia="Times New Roman" w:hAnsi="Tahoma" w:cs="Tahoma"/>
                <w:iCs/>
                <w:color w:val="000000"/>
                <w:sz w:val="24"/>
                <w:szCs w:val="24"/>
              </w:rPr>
              <w:t>Hand Gloves</w:t>
            </w:r>
          </w:p>
        </w:tc>
        <w:tc>
          <w:tcPr>
            <w:tcW w:w="3240" w:type="dxa"/>
          </w:tcPr>
          <w:p w:rsidR="008133CA" w:rsidRDefault="00B218C6">
            <w:pPr>
              <w:spacing w:after="120"/>
              <w:jc w:val="both"/>
              <w:rPr>
                <w:rFonts w:ascii="Tahoma" w:eastAsia="Times New Roman" w:hAnsi="Tahoma" w:cs="Tahoma"/>
                <w:bCs/>
                <w:iCs/>
                <w:color w:val="000000"/>
                <w:sz w:val="24"/>
                <w:szCs w:val="24"/>
              </w:rPr>
            </w:pPr>
            <w:r>
              <w:rPr>
                <w:rFonts w:ascii="Tahoma" w:eastAsia="Times New Roman" w:hAnsi="Tahoma" w:cs="Tahoma"/>
                <w:bCs/>
                <w:iCs/>
                <w:color w:val="000000"/>
                <w:sz w:val="24"/>
                <w:szCs w:val="24"/>
              </w:rPr>
              <w:t>1 pack</w:t>
            </w:r>
          </w:p>
        </w:tc>
        <w:tc>
          <w:tcPr>
            <w:tcW w:w="1620" w:type="dxa"/>
          </w:tcPr>
          <w:p w:rsidR="008133CA" w:rsidRDefault="00B218C6">
            <w:pPr>
              <w:spacing w:after="120"/>
              <w:jc w:val="both"/>
              <w:rPr>
                <w:rFonts w:ascii="Tahoma" w:eastAsia="Times New Roman" w:hAnsi="Tahoma" w:cs="Tahoma"/>
                <w:bCs/>
                <w:iCs/>
                <w:color w:val="000000"/>
                <w:sz w:val="24"/>
                <w:szCs w:val="24"/>
              </w:rPr>
            </w:pPr>
            <w:r>
              <w:rPr>
                <w:rFonts w:ascii="Tahoma" w:eastAsia="Times New Roman" w:hAnsi="Tahoma" w:cs="Tahoma"/>
                <w:bCs/>
                <w:iCs/>
                <w:color w:val="000000"/>
                <w:sz w:val="24"/>
                <w:szCs w:val="24"/>
              </w:rPr>
              <w:t>100 pieces</w:t>
            </w:r>
          </w:p>
        </w:tc>
        <w:tc>
          <w:tcPr>
            <w:tcW w:w="1574" w:type="dxa"/>
          </w:tcPr>
          <w:p w:rsidR="008133CA" w:rsidRDefault="006E0062">
            <w:pPr>
              <w:spacing w:after="120"/>
              <w:jc w:val="both"/>
              <w:rPr>
                <w:rFonts w:ascii="Tahoma" w:eastAsia="Times New Roman" w:hAnsi="Tahoma" w:cs="Tahoma"/>
                <w:bCs/>
                <w:iCs/>
                <w:color w:val="000000"/>
                <w:sz w:val="24"/>
                <w:szCs w:val="24"/>
              </w:rPr>
            </w:pPr>
            <w:r>
              <w:rPr>
                <w:rFonts w:ascii="Tahoma" w:eastAsia="Times New Roman" w:hAnsi="Tahoma" w:cs="Tahoma"/>
                <w:bCs/>
                <w:iCs/>
                <w:color w:val="000000"/>
                <w:sz w:val="24"/>
                <w:szCs w:val="24"/>
              </w:rPr>
              <w:t>#</w:t>
            </w:r>
            <w:r w:rsidR="0008310E">
              <w:rPr>
                <w:rFonts w:ascii="Tahoma" w:eastAsia="Times New Roman" w:hAnsi="Tahoma" w:cs="Tahoma"/>
                <w:bCs/>
                <w:iCs/>
                <w:color w:val="000000"/>
                <w:sz w:val="24"/>
                <w:szCs w:val="24"/>
              </w:rPr>
              <w:t>13</w:t>
            </w:r>
            <w:r>
              <w:rPr>
                <w:rFonts w:ascii="Tahoma" w:eastAsia="Times New Roman" w:hAnsi="Tahoma" w:cs="Tahoma"/>
                <w:bCs/>
                <w:iCs/>
                <w:color w:val="000000"/>
                <w:sz w:val="24"/>
                <w:szCs w:val="24"/>
              </w:rPr>
              <w:t>,</w:t>
            </w:r>
            <w:r w:rsidR="00B218C6">
              <w:rPr>
                <w:rFonts w:ascii="Tahoma" w:eastAsia="Times New Roman" w:hAnsi="Tahoma" w:cs="Tahoma"/>
                <w:bCs/>
                <w:iCs/>
                <w:color w:val="000000"/>
                <w:sz w:val="24"/>
                <w:szCs w:val="24"/>
              </w:rPr>
              <w:t>00</w:t>
            </w:r>
            <w:r w:rsidR="0008310E">
              <w:rPr>
                <w:rFonts w:ascii="Tahoma" w:eastAsia="Times New Roman" w:hAnsi="Tahoma" w:cs="Tahoma"/>
                <w:bCs/>
                <w:iCs/>
                <w:color w:val="000000"/>
                <w:sz w:val="24"/>
                <w:szCs w:val="24"/>
              </w:rPr>
              <w:t>0</w:t>
            </w:r>
          </w:p>
        </w:tc>
      </w:tr>
      <w:tr w:rsidR="008133CA">
        <w:tc>
          <w:tcPr>
            <w:tcW w:w="2700" w:type="dxa"/>
          </w:tcPr>
          <w:p w:rsidR="008133CA" w:rsidRDefault="008133CA">
            <w:pPr>
              <w:spacing w:after="120"/>
              <w:jc w:val="both"/>
              <w:rPr>
                <w:rFonts w:ascii="Tahoma" w:eastAsia="Times New Roman" w:hAnsi="Tahoma" w:cs="Tahoma"/>
                <w:iCs/>
                <w:color w:val="000000"/>
                <w:sz w:val="24"/>
                <w:szCs w:val="24"/>
              </w:rPr>
            </w:pPr>
          </w:p>
        </w:tc>
        <w:tc>
          <w:tcPr>
            <w:tcW w:w="3240" w:type="dxa"/>
          </w:tcPr>
          <w:p w:rsidR="008133CA" w:rsidRDefault="008133CA">
            <w:pPr>
              <w:spacing w:after="120"/>
              <w:jc w:val="both"/>
              <w:rPr>
                <w:rFonts w:ascii="Tahoma" w:eastAsia="Times New Roman" w:hAnsi="Tahoma" w:cs="Tahoma"/>
                <w:bCs/>
                <w:iCs/>
                <w:color w:val="000000"/>
                <w:sz w:val="24"/>
                <w:szCs w:val="24"/>
              </w:rPr>
            </w:pPr>
          </w:p>
        </w:tc>
        <w:tc>
          <w:tcPr>
            <w:tcW w:w="1620" w:type="dxa"/>
          </w:tcPr>
          <w:p w:rsidR="008133CA" w:rsidRDefault="008133CA">
            <w:pPr>
              <w:spacing w:after="120"/>
              <w:jc w:val="both"/>
              <w:rPr>
                <w:rFonts w:ascii="Tahoma" w:eastAsia="Times New Roman" w:hAnsi="Tahoma" w:cs="Tahoma"/>
                <w:bCs/>
                <w:iCs/>
                <w:color w:val="000000"/>
                <w:sz w:val="24"/>
                <w:szCs w:val="24"/>
              </w:rPr>
            </w:pPr>
          </w:p>
        </w:tc>
        <w:tc>
          <w:tcPr>
            <w:tcW w:w="1574" w:type="dxa"/>
          </w:tcPr>
          <w:p w:rsidR="008133CA" w:rsidRDefault="008133CA">
            <w:pPr>
              <w:spacing w:after="120"/>
              <w:jc w:val="both"/>
              <w:rPr>
                <w:rFonts w:ascii="Tahoma" w:eastAsia="Times New Roman" w:hAnsi="Tahoma" w:cs="Tahoma"/>
                <w:bCs/>
                <w:iCs/>
                <w:color w:val="000000"/>
                <w:sz w:val="24"/>
                <w:szCs w:val="24"/>
              </w:rPr>
            </w:pPr>
          </w:p>
        </w:tc>
      </w:tr>
      <w:tr w:rsidR="008133CA">
        <w:tc>
          <w:tcPr>
            <w:tcW w:w="2700" w:type="dxa"/>
            <w:tcBorders>
              <w:top w:val="single" w:sz="4" w:space="0" w:color="auto"/>
            </w:tcBorders>
          </w:tcPr>
          <w:p w:rsidR="008133CA" w:rsidRDefault="00B218C6">
            <w:pPr>
              <w:spacing w:after="120"/>
              <w:jc w:val="both"/>
              <w:rPr>
                <w:rFonts w:ascii="Tahoma" w:eastAsia="Times New Roman" w:hAnsi="Tahoma" w:cs="Tahoma"/>
                <w:iCs/>
                <w:color w:val="000000"/>
                <w:sz w:val="24"/>
                <w:szCs w:val="24"/>
              </w:rPr>
            </w:pPr>
            <w:r>
              <w:rPr>
                <w:rFonts w:ascii="Tahoma" w:eastAsia="Times New Roman" w:hAnsi="Tahoma" w:cs="Tahoma"/>
                <w:iCs/>
                <w:color w:val="000000"/>
                <w:sz w:val="24"/>
                <w:szCs w:val="24"/>
              </w:rPr>
              <w:t>Trays</w:t>
            </w:r>
          </w:p>
        </w:tc>
        <w:tc>
          <w:tcPr>
            <w:tcW w:w="3240" w:type="dxa"/>
          </w:tcPr>
          <w:p w:rsidR="008133CA" w:rsidRDefault="00B218C6">
            <w:pPr>
              <w:spacing w:after="120"/>
              <w:jc w:val="both"/>
              <w:rPr>
                <w:rFonts w:ascii="Tahoma" w:eastAsia="Times New Roman" w:hAnsi="Tahoma" w:cs="Tahoma"/>
                <w:bCs/>
                <w:iCs/>
                <w:color w:val="000000"/>
                <w:sz w:val="24"/>
                <w:szCs w:val="24"/>
              </w:rPr>
            </w:pPr>
            <w:r>
              <w:rPr>
                <w:rFonts w:ascii="Tahoma" w:eastAsia="Times New Roman" w:hAnsi="Tahoma" w:cs="Tahoma"/>
                <w:bCs/>
                <w:iCs/>
                <w:color w:val="000000"/>
                <w:sz w:val="24"/>
                <w:szCs w:val="24"/>
              </w:rPr>
              <w:t>1 set kidney set</w:t>
            </w:r>
          </w:p>
        </w:tc>
        <w:tc>
          <w:tcPr>
            <w:tcW w:w="1620" w:type="dxa"/>
          </w:tcPr>
          <w:p w:rsidR="008133CA" w:rsidRDefault="00B218C6">
            <w:pPr>
              <w:spacing w:after="120"/>
              <w:jc w:val="both"/>
              <w:rPr>
                <w:rFonts w:ascii="Tahoma" w:eastAsia="Times New Roman" w:hAnsi="Tahoma" w:cs="Tahoma"/>
                <w:bCs/>
                <w:iCs/>
                <w:color w:val="000000"/>
                <w:sz w:val="24"/>
                <w:szCs w:val="24"/>
              </w:rPr>
            </w:pPr>
            <w:r>
              <w:rPr>
                <w:rFonts w:ascii="Tahoma" w:eastAsia="Times New Roman" w:hAnsi="Tahoma" w:cs="Tahoma"/>
                <w:bCs/>
                <w:iCs/>
                <w:color w:val="000000"/>
                <w:sz w:val="24"/>
                <w:szCs w:val="24"/>
              </w:rPr>
              <w:t>1 tray</w:t>
            </w:r>
          </w:p>
        </w:tc>
        <w:tc>
          <w:tcPr>
            <w:tcW w:w="1574" w:type="dxa"/>
          </w:tcPr>
          <w:p w:rsidR="008133CA" w:rsidRDefault="006E0062">
            <w:pPr>
              <w:spacing w:after="120"/>
              <w:jc w:val="both"/>
              <w:rPr>
                <w:rFonts w:ascii="Tahoma" w:eastAsia="Times New Roman" w:hAnsi="Tahoma" w:cs="Tahoma"/>
                <w:bCs/>
                <w:iCs/>
                <w:color w:val="000000"/>
                <w:sz w:val="24"/>
                <w:szCs w:val="24"/>
              </w:rPr>
            </w:pPr>
            <w:r>
              <w:rPr>
                <w:rFonts w:ascii="Tahoma" w:eastAsia="Times New Roman" w:hAnsi="Tahoma" w:cs="Tahoma"/>
                <w:bCs/>
                <w:iCs/>
                <w:color w:val="000000"/>
                <w:sz w:val="24"/>
                <w:szCs w:val="24"/>
              </w:rPr>
              <w:t>#</w:t>
            </w:r>
            <w:r w:rsidR="0008310E">
              <w:rPr>
                <w:rFonts w:ascii="Tahoma" w:eastAsia="Times New Roman" w:hAnsi="Tahoma" w:cs="Tahoma"/>
                <w:bCs/>
                <w:iCs/>
                <w:color w:val="000000"/>
                <w:sz w:val="24"/>
                <w:szCs w:val="24"/>
              </w:rPr>
              <w:t>6</w:t>
            </w:r>
            <w:r w:rsidR="006523E2">
              <w:rPr>
                <w:rFonts w:ascii="Tahoma" w:eastAsia="Times New Roman" w:hAnsi="Tahoma" w:cs="Tahoma"/>
                <w:bCs/>
                <w:iCs/>
                <w:color w:val="000000"/>
                <w:sz w:val="24"/>
                <w:szCs w:val="24"/>
              </w:rPr>
              <w:t>,</w:t>
            </w:r>
            <w:r>
              <w:rPr>
                <w:rFonts w:ascii="Tahoma" w:eastAsia="Times New Roman" w:hAnsi="Tahoma" w:cs="Tahoma"/>
                <w:bCs/>
                <w:iCs/>
                <w:color w:val="000000"/>
                <w:sz w:val="24"/>
                <w:szCs w:val="24"/>
              </w:rPr>
              <w:t>00</w:t>
            </w:r>
            <w:r w:rsidR="00B218C6">
              <w:rPr>
                <w:rFonts w:ascii="Tahoma" w:eastAsia="Times New Roman" w:hAnsi="Tahoma" w:cs="Tahoma"/>
                <w:bCs/>
                <w:iCs/>
                <w:color w:val="000000"/>
                <w:sz w:val="24"/>
                <w:szCs w:val="24"/>
              </w:rPr>
              <w:t>0</w:t>
            </w:r>
          </w:p>
        </w:tc>
      </w:tr>
      <w:tr w:rsidR="008133CA">
        <w:tc>
          <w:tcPr>
            <w:tcW w:w="2700" w:type="dxa"/>
            <w:tcBorders>
              <w:top w:val="single" w:sz="4" w:space="0" w:color="auto"/>
            </w:tcBorders>
          </w:tcPr>
          <w:p w:rsidR="008133CA" w:rsidRDefault="00566691">
            <w:pPr>
              <w:spacing w:after="120"/>
              <w:rPr>
                <w:rFonts w:ascii="Tahoma" w:eastAsia="Times New Roman" w:hAnsi="Tahoma" w:cs="Tahoma"/>
                <w:iCs/>
                <w:color w:val="000000"/>
                <w:sz w:val="24"/>
                <w:szCs w:val="24"/>
              </w:rPr>
            </w:pPr>
            <w:r>
              <w:rPr>
                <w:rFonts w:ascii="Tahoma" w:eastAsia="Times New Roman" w:hAnsi="Tahoma" w:cs="Tahoma"/>
                <w:iCs/>
                <w:color w:val="000000"/>
                <w:sz w:val="24"/>
                <w:szCs w:val="24"/>
              </w:rPr>
              <w:t>Batteries for</w:t>
            </w:r>
            <w:r w:rsidR="002108CA">
              <w:rPr>
                <w:rFonts w:ascii="Tahoma" w:eastAsia="Times New Roman" w:hAnsi="Tahoma" w:cs="Tahoma"/>
                <w:iCs/>
                <w:color w:val="000000"/>
                <w:sz w:val="24"/>
                <w:szCs w:val="24"/>
              </w:rPr>
              <w:t xml:space="preserve"> </w:t>
            </w:r>
            <w:r>
              <w:rPr>
                <w:rFonts w:ascii="Tahoma" w:eastAsia="Times New Roman" w:hAnsi="Tahoma" w:cs="Tahoma"/>
                <w:iCs/>
                <w:color w:val="000000"/>
                <w:sz w:val="24"/>
                <w:szCs w:val="24"/>
              </w:rPr>
              <w:t>BP</w:t>
            </w:r>
            <w:r w:rsidR="00B218C6">
              <w:rPr>
                <w:rFonts w:ascii="Tahoma" w:eastAsia="Times New Roman" w:hAnsi="Tahoma" w:cs="Tahoma"/>
                <w:iCs/>
                <w:color w:val="000000"/>
                <w:sz w:val="24"/>
                <w:szCs w:val="24"/>
              </w:rPr>
              <w:t xml:space="preserve"> machine and glucometer</w:t>
            </w:r>
          </w:p>
        </w:tc>
        <w:tc>
          <w:tcPr>
            <w:tcW w:w="3240" w:type="dxa"/>
          </w:tcPr>
          <w:p w:rsidR="008133CA" w:rsidRDefault="00B218C6">
            <w:pPr>
              <w:spacing w:after="120"/>
              <w:jc w:val="both"/>
              <w:rPr>
                <w:rFonts w:ascii="Tahoma" w:eastAsia="Times New Roman" w:hAnsi="Tahoma" w:cs="Tahoma"/>
                <w:bCs/>
                <w:iCs/>
                <w:color w:val="000000"/>
                <w:sz w:val="24"/>
                <w:szCs w:val="24"/>
              </w:rPr>
            </w:pPr>
            <w:r>
              <w:rPr>
                <w:rFonts w:ascii="Tahoma" w:eastAsia="Times New Roman" w:hAnsi="Tahoma" w:cs="Tahoma"/>
                <w:bCs/>
                <w:iCs/>
                <w:color w:val="000000"/>
                <w:sz w:val="24"/>
                <w:szCs w:val="24"/>
              </w:rPr>
              <w:t>I roll flat cell &amp; one roll Duracell</w:t>
            </w:r>
          </w:p>
        </w:tc>
        <w:tc>
          <w:tcPr>
            <w:tcW w:w="1620" w:type="dxa"/>
          </w:tcPr>
          <w:p w:rsidR="008133CA" w:rsidRDefault="00566691">
            <w:pPr>
              <w:spacing w:after="120"/>
              <w:jc w:val="both"/>
              <w:rPr>
                <w:rFonts w:ascii="Tahoma" w:eastAsia="Times New Roman" w:hAnsi="Tahoma" w:cs="Tahoma"/>
                <w:bCs/>
                <w:iCs/>
                <w:color w:val="000000"/>
                <w:sz w:val="24"/>
                <w:szCs w:val="24"/>
              </w:rPr>
            </w:pPr>
            <w:r>
              <w:rPr>
                <w:rFonts w:ascii="Tahoma" w:eastAsia="Times New Roman" w:hAnsi="Tahoma" w:cs="Tahoma"/>
                <w:bCs/>
                <w:iCs/>
                <w:color w:val="000000"/>
                <w:sz w:val="24"/>
                <w:szCs w:val="24"/>
              </w:rPr>
              <w:t>4</w:t>
            </w:r>
            <w:r w:rsidR="00B218C6">
              <w:rPr>
                <w:rFonts w:ascii="Tahoma" w:eastAsia="Times New Roman" w:hAnsi="Tahoma" w:cs="Tahoma"/>
                <w:bCs/>
                <w:iCs/>
                <w:color w:val="000000"/>
                <w:sz w:val="24"/>
                <w:szCs w:val="24"/>
              </w:rPr>
              <w:t xml:space="preserve"> pieces</w:t>
            </w:r>
          </w:p>
        </w:tc>
        <w:tc>
          <w:tcPr>
            <w:tcW w:w="1574" w:type="dxa"/>
          </w:tcPr>
          <w:p w:rsidR="008133CA" w:rsidRDefault="00B218C6">
            <w:pPr>
              <w:spacing w:after="120"/>
              <w:jc w:val="both"/>
              <w:rPr>
                <w:rFonts w:ascii="Tahoma" w:eastAsia="Times New Roman" w:hAnsi="Tahoma" w:cs="Tahoma"/>
                <w:bCs/>
                <w:iCs/>
                <w:color w:val="000000"/>
                <w:sz w:val="24"/>
                <w:szCs w:val="24"/>
              </w:rPr>
            </w:pPr>
            <w:r>
              <w:rPr>
                <w:rFonts w:ascii="Tahoma" w:eastAsia="Times New Roman" w:hAnsi="Tahoma" w:cs="Tahoma"/>
                <w:bCs/>
                <w:iCs/>
                <w:color w:val="000000"/>
                <w:sz w:val="24"/>
                <w:szCs w:val="24"/>
              </w:rPr>
              <w:t>#</w:t>
            </w:r>
            <w:r w:rsidR="0008310E">
              <w:rPr>
                <w:rFonts w:ascii="Tahoma" w:eastAsia="Times New Roman" w:hAnsi="Tahoma" w:cs="Tahoma"/>
                <w:bCs/>
                <w:iCs/>
                <w:color w:val="000000"/>
                <w:sz w:val="24"/>
                <w:szCs w:val="24"/>
              </w:rPr>
              <w:t>5</w:t>
            </w:r>
            <w:r w:rsidR="00566691">
              <w:rPr>
                <w:rFonts w:ascii="Tahoma" w:eastAsia="Times New Roman" w:hAnsi="Tahoma" w:cs="Tahoma"/>
                <w:bCs/>
                <w:iCs/>
                <w:color w:val="000000"/>
                <w:sz w:val="24"/>
                <w:szCs w:val="24"/>
              </w:rPr>
              <w:t>,800</w:t>
            </w:r>
          </w:p>
        </w:tc>
      </w:tr>
      <w:tr w:rsidR="008133CA">
        <w:trPr>
          <w:trHeight w:val="313"/>
        </w:trPr>
        <w:tc>
          <w:tcPr>
            <w:tcW w:w="2700" w:type="dxa"/>
            <w:tcBorders>
              <w:left w:val="single" w:sz="4" w:space="0" w:color="auto"/>
              <w:bottom w:val="single" w:sz="4" w:space="0" w:color="auto"/>
            </w:tcBorders>
          </w:tcPr>
          <w:p w:rsidR="008133CA" w:rsidRDefault="00B218C6">
            <w:pPr>
              <w:spacing w:after="120"/>
              <w:jc w:val="both"/>
              <w:rPr>
                <w:rFonts w:ascii="Tahoma" w:eastAsia="Times New Roman" w:hAnsi="Tahoma" w:cs="Tahoma"/>
                <w:b/>
                <w:iCs/>
                <w:color w:val="000000"/>
                <w:sz w:val="24"/>
                <w:szCs w:val="24"/>
              </w:rPr>
            </w:pPr>
            <w:r>
              <w:rPr>
                <w:rFonts w:ascii="Tahoma" w:eastAsia="Times New Roman" w:hAnsi="Tahoma" w:cs="Tahoma"/>
                <w:b/>
                <w:iCs/>
                <w:color w:val="000000"/>
                <w:sz w:val="24"/>
                <w:szCs w:val="24"/>
              </w:rPr>
              <w:t>Stripes</w:t>
            </w:r>
          </w:p>
        </w:tc>
        <w:tc>
          <w:tcPr>
            <w:tcW w:w="3240" w:type="dxa"/>
            <w:vMerge w:val="restart"/>
          </w:tcPr>
          <w:p w:rsidR="008133CA" w:rsidRDefault="00B218C6">
            <w:pPr>
              <w:spacing w:after="120"/>
              <w:jc w:val="both"/>
              <w:rPr>
                <w:rFonts w:ascii="Tahoma" w:eastAsia="Times New Roman" w:hAnsi="Tahoma" w:cs="Tahoma"/>
                <w:bCs/>
                <w:iCs/>
                <w:color w:val="000000"/>
                <w:sz w:val="24"/>
                <w:szCs w:val="24"/>
              </w:rPr>
            </w:pPr>
            <w:r>
              <w:rPr>
                <w:rFonts w:ascii="Tahoma" w:eastAsia="Times New Roman" w:hAnsi="Tahoma" w:cs="Tahoma"/>
                <w:bCs/>
                <w:iCs/>
                <w:color w:val="000000"/>
                <w:sz w:val="24"/>
                <w:szCs w:val="24"/>
              </w:rPr>
              <w:t xml:space="preserve">                                                                                                                  </w:t>
            </w:r>
            <w:r w:rsidR="00566691">
              <w:rPr>
                <w:rFonts w:ascii="Tahoma" w:eastAsia="Times New Roman" w:hAnsi="Tahoma" w:cs="Tahoma"/>
                <w:bCs/>
                <w:iCs/>
                <w:color w:val="000000"/>
                <w:sz w:val="24"/>
                <w:szCs w:val="24"/>
              </w:rPr>
              <w:t xml:space="preserve">                              2 boxes</w:t>
            </w:r>
            <w:r>
              <w:rPr>
                <w:rFonts w:ascii="Tahoma" w:eastAsia="Times New Roman" w:hAnsi="Tahoma" w:cs="Tahoma"/>
                <w:bCs/>
                <w:iCs/>
                <w:color w:val="000000"/>
                <w:sz w:val="24"/>
                <w:szCs w:val="24"/>
              </w:rPr>
              <w:t xml:space="preserve"> </w:t>
            </w:r>
          </w:p>
        </w:tc>
        <w:tc>
          <w:tcPr>
            <w:tcW w:w="1620" w:type="dxa"/>
            <w:vMerge w:val="restart"/>
          </w:tcPr>
          <w:p w:rsidR="008133CA" w:rsidRDefault="00B218C6">
            <w:pPr>
              <w:spacing w:after="120"/>
              <w:jc w:val="both"/>
              <w:rPr>
                <w:rFonts w:ascii="Tahoma" w:eastAsia="Times New Roman" w:hAnsi="Tahoma" w:cs="Tahoma"/>
                <w:bCs/>
                <w:iCs/>
                <w:color w:val="000000"/>
                <w:sz w:val="24"/>
                <w:szCs w:val="24"/>
              </w:rPr>
            </w:pPr>
            <w:r>
              <w:rPr>
                <w:rFonts w:ascii="Tahoma" w:eastAsia="Times New Roman" w:hAnsi="Tahoma" w:cs="Tahoma"/>
                <w:bCs/>
                <w:iCs/>
                <w:color w:val="000000"/>
                <w:sz w:val="24"/>
                <w:szCs w:val="24"/>
              </w:rPr>
              <w:t xml:space="preserve">                                                                                                                              </w:t>
            </w:r>
            <w:r w:rsidR="006523E2">
              <w:rPr>
                <w:rFonts w:ascii="Tahoma" w:eastAsia="Times New Roman" w:hAnsi="Tahoma" w:cs="Tahoma"/>
                <w:bCs/>
                <w:iCs/>
                <w:color w:val="000000"/>
                <w:sz w:val="24"/>
                <w:szCs w:val="24"/>
              </w:rPr>
              <w:t xml:space="preserve">                             200</w:t>
            </w:r>
            <w:r>
              <w:rPr>
                <w:rFonts w:ascii="Tahoma" w:eastAsia="Times New Roman" w:hAnsi="Tahoma" w:cs="Tahoma"/>
                <w:bCs/>
                <w:iCs/>
                <w:color w:val="000000"/>
                <w:sz w:val="24"/>
                <w:szCs w:val="24"/>
              </w:rPr>
              <w:t xml:space="preserve"> pieces</w:t>
            </w:r>
          </w:p>
        </w:tc>
        <w:tc>
          <w:tcPr>
            <w:tcW w:w="1574" w:type="dxa"/>
            <w:vMerge w:val="restart"/>
          </w:tcPr>
          <w:p w:rsidR="008133CA" w:rsidRDefault="00B218C6">
            <w:pPr>
              <w:spacing w:after="120"/>
              <w:jc w:val="both"/>
              <w:rPr>
                <w:rFonts w:ascii="Tahoma" w:eastAsia="Times New Roman" w:hAnsi="Tahoma" w:cs="Tahoma"/>
                <w:bCs/>
                <w:iCs/>
                <w:color w:val="000000"/>
                <w:sz w:val="24"/>
                <w:szCs w:val="24"/>
              </w:rPr>
            </w:pPr>
            <w:r>
              <w:rPr>
                <w:rFonts w:ascii="Tahoma" w:eastAsia="Times New Roman" w:hAnsi="Tahoma" w:cs="Tahoma"/>
                <w:bCs/>
                <w:iCs/>
                <w:color w:val="000000"/>
                <w:sz w:val="24"/>
                <w:szCs w:val="24"/>
              </w:rPr>
              <w:t xml:space="preserve">                         </w:t>
            </w:r>
            <w:r w:rsidR="006523E2">
              <w:rPr>
                <w:rFonts w:ascii="Tahoma" w:eastAsia="Times New Roman" w:hAnsi="Tahoma" w:cs="Tahoma"/>
                <w:bCs/>
                <w:iCs/>
                <w:color w:val="000000"/>
                <w:sz w:val="24"/>
                <w:szCs w:val="24"/>
              </w:rPr>
              <w:t xml:space="preserve">                             #</w:t>
            </w:r>
            <w:r w:rsidR="0008310E">
              <w:rPr>
                <w:rFonts w:ascii="Tahoma" w:eastAsia="Times New Roman" w:hAnsi="Tahoma" w:cs="Tahoma"/>
                <w:bCs/>
                <w:iCs/>
                <w:color w:val="000000"/>
                <w:sz w:val="24"/>
                <w:szCs w:val="24"/>
              </w:rPr>
              <w:t>2</w:t>
            </w:r>
            <w:r w:rsidR="006523E2">
              <w:rPr>
                <w:rFonts w:ascii="Tahoma" w:eastAsia="Times New Roman" w:hAnsi="Tahoma" w:cs="Tahoma"/>
                <w:bCs/>
                <w:iCs/>
                <w:color w:val="000000"/>
                <w:sz w:val="24"/>
                <w:szCs w:val="24"/>
              </w:rPr>
              <w:t>8</w:t>
            </w:r>
            <w:r>
              <w:rPr>
                <w:rFonts w:ascii="Tahoma" w:eastAsia="Times New Roman" w:hAnsi="Tahoma" w:cs="Tahoma"/>
                <w:bCs/>
                <w:iCs/>
                <w:color w:val="000000"/>
                <w:sz w:val="24"/>
                <w:szCs w:val="24"/>
              </w:rPr>
              <w:t>,000</w:t>
            </w:r>
          </w:p>
        </w:tc>
      </w:tr>
      <w:tr w:rsidR="008133CA">
        <w:trPr>
          <w:trHeight w:val="423"/>
        </w:trPr>
        <w:tc>
          <w:tcPr>
            <w:tcW w:w="2700" w:type="dxa"/>
            <w:tcBorders>
              <w:top w:val="single" w:sz="4" w:space="0" w:color="auto"/>
              <w:left w:val="single" w:sz="4" w:space="0" w:color="auto"/>
            </w:tcBorders>
          </w:tcPr>
          <w:p w:rsidR="008133CA" w:rsidRDefault="00E93DAE">
            <w:pPr>
              <w:spacing w:after="120"/>
              <w:jc w:val="both"/>
              <w:rPr>
                <w:rFonts w:ascii="Tahoma" w:eastAsia="Times New Roman" w:hAnsi="Tahoma" w:cs="Tahoma"/>
                <w:iCs/>
                <w:color w:val="000000"/>
                <w:sz w:val="24"/>
                <w:szCs w:val="24"/>
              </w:rPr>
            </w:pPr>
            <w:r>
              <w:rPr>
                <w:rFonts w:ascii="Tahoma" w:eastAsia="Times New Roman" w:hAnsi="Tahoma" w:cs="Tahoma"/>
                <w:iCs/>
                <w:color w:val="000000"/>
                <w:sz w:val="24"/>
                <w:szCs w:val="24"/>
              </w:rPr>
              <w:t>Antenatal kit</w:t>
            </w:r>
          </w:p>
        </w:tc>
        <w:tc>
          <w:tcPr>
            <w:tcW w:w="3240" w:type="dxa"/>
            <w:vMerge/>
          </w:tcPr>
          <w:p w:rsidR="008133CA" w:rsidRDefault="008133CA">
            <w:pPr>
              <w:spacing w:after="120"/>
              <w:jc w:val="both"/>
              <w:rPr>
                <w:rFonts w:ascii="Tahoma" w:eastAsia="Times New Roman" w:hAnsi="Tahoma" w:cs="Tahoma"/>
                <w:bCs/>
                <w:iCs/>
                <w:color w:val="000000"/>
                <w:sz w:val="24"/>
                <w:szCs w:val="24"/>
              </w:rPr>
            </w:pPr>
          </w:p>
        </w:tc>
        <w:tc>
          <w:tcPr>
            <w:tcW w:w="1620" w:type="dxa"/>
            <w:vMerge/>
          </w:tcPr>
          <w:p w:rsidR="008133CA" w:rsidRDefault="008133CA">
            <w:pPr>
              <w:spacing w:after="120"/>
              <w:jc w:val="both"/>
              <w:rPr>
                <w:rFonts w:ascii="Tahoma" w:eastAsia="Times New Roman" w:hAnsi="Tahoma" w:cs="Tahoma"/>
                <w:bCs/>
                <w:iCs/>
                <w:color w:val="000000"/>
                <w:sz w:val="24"/>
                <w:szCs w:val="24"/>
              </w:rPr>
            </w:pPr>
          </w:p>
        </w:tc>
        <w:tc>
          <w:tcPr>
            <w:tcW w:w="1574" w:type="dxa"/>
            <w:vMerge/>
          </w:tcPr>
          <w:p w:rsidR="008133CA" w:rsidRDefault="008133CA">
            <w:pPr>
              <w:spacing w:after="120"/>
              <w:jc w:val="both"/>
              <w:rPr>
                <w:rFonts w:ascii="Tahoma" w:eastAsia="Times New Roman" w:hAnsi="Tahoma" w:cs="Tahoma"/>
                <w:bCs/>
                <w:iCs/>
                <w:color w:val="000000"/>
                <w:sz w:val="24"/>
                <w:szCs w:val="24"/>
              </w:rPr>
            </w:pPr>
          </w:p>
        </w:tc>
      </w:tr>
      <w:tr w:rsidR="008133CA">
        <w:tc>
          <w:tcPr>
            <w:tcW w:w="2700" w:type="dxa"/>
          </w:tcPr>
          <w:p w:rsidR="008133CA" w:rsidRDefault="00B218C6">
            <w:pPr>
              <w:spacing w:after="120"/>
              <w:jc w:val="both"/>
              <w:rPr>
                <w:rFonts w:ascii="Tahoma" w:eastAsia="Times New Roman" w:hAnsi="Tahoma" w:cs="Tahoma"/>
                <w:iCs/>
                <w:color w:val="000000"/>
                <w:sz w:val="24"/>
                <w:szCs w:val="24"/>
              </w:rPr>
            </w:pPr>
            <w:r>
              <w:rPr>
                <w:rFonts w:ascii="Tahoma" w:eastAsia="Times New Roman" w:hAnsi="Tahoma" w:cs="Tahoma"/>
                <w:iCs/>
                <w:color w:val="000000"/>
                <w:sz w:val="24"/>
                <w:szCs w:val="24"/>
              </w:rPr>
              <w:t>Accu-check Sugar Strip</w:t>
            </w:r>
          </w:p>
        </w:tc>
        <w:tc>
          <w:tcPr>
            <w:tcW w:w="3240" w:type="dxa"/>
          </w:tcPr>
          <w:p w:rsidR="008133CA" w:rsidRDefault="00566691">
            <w:pPr>
              <w:spacing w:after="120"/>
              <w:jc w:val="both"/>
              <w:rPr>
                <w:rFonts w:ascii="Tahoma" w:eastAsia="Times New Roman" w:hAnsi="Tahoma" w:cs="Tahoma"/>
                <w:bCs/>
                <w:iCs/>
                <w:color w:val="000000"/>
                <w:sz w:val="24"/>
                <w:szCs w:val="24"/>
              </w:rPr>
            </w:pPr>
            <w:r>
              <w:rPr>
                <w:rFonts w:ascii="Tahoma" w:eastAsia="Times New Roman" w:hAnsi="Tahoma" w:cs="Tahoma"/>
                <w:bCs/>
                <w:iCs/>
                <w:color w:val="000000"/>
                <w:sz w:val="24"/>
                <w:szCs w:val="24"/>
              </w:rPr>
              <w:t>2</w:t>
            </w:r>
            <w:r w:rsidR="00B218C6">
              <w:rPr>
                <w:rFonts w:ascii="Tahoma" w:eastAsia="Times New Roman" w:hAnsi="Tahoma" w:cs="Tahoma"/>
                <w:bCs/>
                <w:iCs/>
                <w:color w:val="000000"/>
                <w:sz w:val="24"/>
                <w:szCs w:val="24"/>
              </w:rPr>
              <w:t xml:space="preserve"> packs</w:t>
            </w:r>
          </w:p>
        </w:tc>
        <w:tc>
          <w:tcPr>
            <w:tcW w:w="1620" w:type="dxa"/>
          </w:tcPr>
          <w:p w:rsidR="008133CA" w:rsidRDefault="006523E2">
            <w:pPr>
              <w:spacing w:after="120"/>
              <w:jc w:val="both"/>
              <w:rPr>
                <w:rFonts w:ascii="Tahoma" w:eastAsia="Times New Roman" w:hAnsi="Tahoma" w:cs="Tahoma"/>
                <w:bCs/>
                <w:iCs/>
                <w:color w:val="000000"/>
                <w:sz w:val="24"/>
                <w:szCs w:val="24"/>
              </w:rPr>
            </w:pPr>
            <w:r>
              <w:rPr>
                <w:rFonts w:ascii="Tahoma" w:eastAsia="Times New Roman" w:hAnsi="Tahoma" w:cs="Tahoma"/>
                <w:bCs/>
                <w:iCs/>
                <w:color w:val="000000"/>
                <w:sz w:val="24"/>
                <w:szCs w:val="24"/>
              </w:rPr>
              <w:t>200</w:t>
            </w:r>
            <w:r w:rsidR="00B218C6">
              <w:rPr>
                <w:rFonts w:ascii="Tahoma" w:eastAsia="Times New Roman" w:hAnsi="Tahoma" w:cs="Tahoma"/>
                <w:bCs/>
                <w:iCs/>
                <w:color w:val="000000"/>
                <w:sz w:val="24"/>
                <w:szCs w:val="24"/>
              </w:rPr>
              <w:t xml:space="preserve"> pieces</w:t>
            </w:r>
          </w:p>
        </w:tc>
        <w:tc>
          <w:tcPr>
            <w:tcW w:w="1574" w:type="dxa"/>
          </w:tcPr>
          <w:p w:rsidR="008133CA" w:rsidRDefault="006523E2">
            <w:pPr>
              <w:spacing w:after="120"/>
              <w:jc w:val="both"/>
              <w:rPr>
                <w:rFonts w:ascii="Tahoma" w:eastAsia="Times New Roman" w:hAnsi="Tahoma" w:cs="Tahoma"/>
                <w:bCs/>
                <w:iCs/>
                <w:color w:val="000000"/>
                <w:sz w:val="24"/>
                <w:szCs w:val="24"/>
              </w:rPr>
            </w:pPr>
            <w:r>
              <w:rPr>
                <w:rFonts w:ascii="Tahoma" w:eastAsia="Times New Roman" w:hAnsi="Tahoma" w:cs="Tahoma"/>
                <w:bCs/>
                <w:iCs/>
                <w:color w:val="000000"/>
                <w:sz w:val="24"/>
                <w:szCs w:val="24"/>
              </w:rPr>
              <w:t>#</w:t>
            </w:r>
            <w:r w:rsidR="0008310E">
              <w:rPr>
                <w:rFonts w:ascii="Tahoma" w:eastAsia="Times New Roman" w:hAnsi="Tahoma" w:cs="Tahoma"/>
                <w:bCs/>
                <w:iCs/>
                <w:color w:val="000000"/>
                <w:sz w:val="24"/>
                <w:szCs w:val="24"/>
              </w:rPr>
              <w:t>49</w:t>
            </w:r>
            <w:r w:rsidR="00B218C6">
              <w:rPr>
                <w:rFonts w:ascii="Tahoma" w:eastAsia="Times New Roman" w:hAnsi="Tahoma" w:cs="Tahoma"/>
                <w:bCs/>
                <w:iCs/>
                <w:color w:val="000000"/>
                <w:sz w:val="24"/>
                <w:szCs w:val="24"/>
              </w:rPr>
              <w:t>,000</w:t>
            </w:r>
          </w:p>
        </w:tc>
      </w:tr>
      <w:tr w:rsidR="008133CA" w:rsidTr="000A7D8C">
        <w:trPr>
          <w:trHeight w:val="541"/>
        </w:trPr>
        <w:tc>
          <w:tcPr>
            <w:tcW w:w="2700" w:type="dxa"/>
          </w:tcPr>
          <w:p w:rsidR="008133CA" w:rsidRDefault="00566691">
            <w:pPr>
              <w:spacing w:after="120"/>
              <w:jc w:val="both"/>
              <w:rPr>
                <w:rFonts w:ascii="Tahoma" w:eastAsia="Times New Roman" w:hAnsi="Tahoma" w:cs="Tahoma"/>
                <w:iCs/>
                <w:color w:val="000000"/>
                <w:sz w:val="24"/>
                <w:szCs w:val="24"/>
              </w:rPr>
            </w:pPr>
            <w:r>
              <w:rPr>
                <w:rFonts w:ascii="Tahoma" w:eastAsia="Times New Roman" w:hAnsi="Tahoma" w:cs="Tahoma"/>
                <w:iCs/>
                <w:color w:val="000000"/>
                <w:sz w:val="24"/>
                <w:szCs w:val="24"/>
              </w:rPr>
              <w:t>Accu-check machine</w:t>
            </w:r>
          </w:p>
        </w:tc>
        <w:tc>
          <w:tcPr>
            <w:tcW w:w="3240" w:type="dxa"/>
          </w:tcPr>
          <w:p w:rsidR="008133CA" w:rsidRDefault="00566691">
            <w:pPr>
              <w:spacing w:after="120"/>
              <w:jc w:val="both"/>
              <w:rPr>
                <w:rFonts w:ascii="Tahoma" w:eastAsia="Times New Roman" w:hAnsi="Tahoma" w:cs="Tahoma"/>
                <w:bCs/>
                <w:iCs/>
                <w:color w:val="000000"/>
                <w:sz w:val="24"/>
                <w:szCs w:val="24"/>
              </w:rPr>
            </w:pPr>
            <w:r>
              <w:rPr>
                <w:rFonts w:ascii="Tahoma" w:eastAsia="Times New Roman" w:hAnsi="Tahoma" w:cs="Tahoma"/>
                <w:bCs/>
                <w:iCs/>
                <w:color w:val="000000"/>
                <w:sz w:val="24"/>
                <w:szCs w:val="24"/>
              </w:rPr>
              <w:t>1</w:t>
            </w:r>
          </w:p>
        </w:tc>
        <w:tc>
          <w:tcPr>
            <w:tcW w:w="1620" w:type="dxa"/>
          </w:tcPr>
          <w:p w:rsidR="008133CA" w:rsidRDefault="00566691">
            <w:pPr>
              <w:spacing w:after="120"/>
              <w:jc w:val="both"/>
              <w:rPr>
                <w:rFonts w:ascii="Tahoma" w:eastAsia="Times New Roman" w:hAnsi="Tahoma" w:cs="Tahoma"/>
                <w:bCs/>
                <w:iCs/>
                <w:color w:val="000000"/>
                <w:sz w:val="24"/>
                <w:szCs w:val="24"/>
              </w:rPr>
            </w:pPr>
            <w:r>
              <w:rPr>
                <w:rFonts w:ascii="Tahoma" w:eastAsia="Times New Roman" w:hAnsi="Tahoma" w:cs="Tahoma"/>
                <w:bCs/>
                <w:iCs/>
                <w:color w:val="000000"/>
                <w:sz w:val="24"/>
                <w:szCs w:val="24"/>
              </w:rPr>
              <w:t>1</w:t>
            </w:r>
          </w:p>
        </w:tc>
        <w:tc>
          <w:tcPr>
            <w:tcW w:w="1574" w:type="dxa"/>
          </w:tcPr>
          <w:p w:rsidR="008133CA" w:rsidRDefault="000A7D8C">
            <w:pPr>
              <w:spacing w:after="120"/>
              <w:jc w:val="both"/>
              <w:rPr>
                <w:rFonts w:ascii="Tahoma" w:eastAsia="Times New Roman" w:hAnsi="Tahoma" w:cs="Tahoma"/>
                <w:bCs/>
                <w:iCs/>
                <w:color w:val="000000"/>
                <w:sz w:val="24"/>
                <w:szCs w:val="24"/>
              </w:rPr>
            </w:pPr>
            <w:r>
              <w:rPr>
                <w:rFonts w:ascii="Tahoma" w:eastAsia="Times New Roman" w:hAnsi="Tahoma" w:cs="Tahoma"/>
                <w:bCs/>
                <w:iCs/>
                <w:color w:val="000000"/>
                <w:sz w:val="24"/>
                <w:szCs w:val="24"/>
              </w:rPr>
              <w:t>#</w:t>
            </w:r>
            <w:r w:rsidR="00566691">
              <w:rPr>
                <w:rFonts w:ascii="Tahoma" w:eastAsia="Times New Roman" w:hAnsi="Tahoma" w:cs="Tahoma"/>
                <w:bCs/>
                <w:iCs/>
                <w:color w:val="000000"/>
                <w:sz w:val="24"/>
                <w:szCs w:val="24"/>
              </w:rPr>
              <w:t>18</w:t>
            </w:r>
            <w:r w:rsidR="00B218C6">
              <w:rPr>
                <w:rFonts w:ascii="Tahoma" w:eastAsia="Times New Roman" w:hAnsi="Tahoma" w:cs="Tahoma"/>
                <w:bCs/>
                <w:iCs/>
                <w:color w:val="000000"/>
                <w:sz w:val="24"/>
                <w:szCs w:val="24"/>
              </w:rPr>
              <w:t>,500</w:t>
            </w:r>
          </w:p>
        </w:tc>
      </w:tr>
      <w:tr w:rsidR="008133CA">
        <w:tc>
          <w:tcPr>
            <w:tcW w:w="2700" w:type="dxa"/>
          </w:tcPr>
          <w:p w:rsidR="008133CA" w:rsidRDefault="00B218C6">
            <w:pPr>
              <w:spacing w:after="120"/>
              <w:jc w:val="both"/>
              <w:rPr>
                <w:rFonts w:ascii="Tahoma" w:eastAsia="Times New Roman" w:hAnsi="Tahoma" w:cs="Tahoma"/>
                <w:iCs/>
                <w:color w:val="000000"/>
                <w:sz w:val="24"/>
                <w:szCs w:val="24"/>
              </w:rPr>
            </w:pPr>
            <w:r>
              <w:rPr>
                <w:rFonts w:ascii="Tahoma" w:eastAsia="Times New Roman" w:hAnsi="Tahoma" w:cs="Tahoma"/>
                <w:iCs/>
                <w:color w:val="000000"/>
                <w:sz w:val="24"/>
                <w:szCs w:val="24"/>
              </w:rPr>
              <w:t>Urinalysis Strip</w:t>
            </w:r>
          </w:p>
        </w:tc>
        <w:tc>
          <w:tcPr>
            <w:tcW w:w="3240" w:type="dxa"/>
          </w:tcPr>
          <w:p w:rsidR="008133CA" w:rsidRDefault="000A7D8C">
            <w:pPr>
              <w:spacing w:after="120"/>
              <w:jc w:val="both"/>
              <w:rPr>
                <w:rFonts w:ascii="Tahoma" w:eastAsia="Times New Roman" w:hAnsi="Tahoma" w:cs="Tahoma"/>
                <w:bCs/>
                <w:iCs/>
                <w:color w:val="000000"/>
                <w:sz w:val="24"/>
                <w:szCs w:val="24"/>
              </w:rPr>
            </w:pPr>
            <w:r>
              <w:rPr>
                <w:rFonts w:ascii="Tahoma" w:eastAsia="Times New Roman" w:hAnsi="Tahoma" w:cs="Tahoma"/>
                <w:bCs/>
                <w:iCs/>
                <w:color w:val="000000"/>
                <w:sz w:val="24"/>
                <w:szCs w:val="24"/>
              </w:rPr>
              <w:t>1</w:t>
            </w:r>
            <w:r w:rsidR="00B218C6">
              <w:rPr>
                <w:rFonts w:ascii="Tahoma" w:eastAsia="Times New Roman" w:hAnsi="Tahoma" w:cs="Tahoma"/>
                <w:bCs/>
                <w:iCs/>
                <w:color w:val="000000"/>
                <w:sz w:val="24"/>
                <w:szCs w:val="24"/>
              </w:rPr>
              <w:t xml:space="preserve"> pack</w:t>
            </w:r>
          </w:p>
        </w:tc>
        <w:tc>
          <w:tcPr>
            <w:tcW w:w="1620" w:type="dxa"/>
          </w:tcPr>
          <w:p w:rsidR="008133CA" w:rsidRDefault="000A7D8C">
            <w:pPr>
              <w:spacing w:after="120"/>
              <w:jc w:val="both"/>
              <w:rPr>
                <w:rFonts w:ascii="Tahoma" w:eastAsia="Times New Roman" w:hAnsi="Tahoma" w:cs="Tahoma"/>
                <w:bCs/>
                <w:iCs/>
                <w:color w:val="000000"/>
                <w:sz w:val="24"/>
                <w:szCs w:val="24"/>
              </w:rPr>
            </w:pPr>
            <w:r>
              <w:rPr>
                <w:rFonts w:ascii="Tahoma" w:eastAsia="Times New Roman" w:hAnsi="Tahoma" w:cs="Tahoma"/>
                <w:bCs/>
                <w:iCs/>
                <w:color w:val="000000"/>
                <w:sz w:val="24"/>
                <w:szCs w:val="24"/>
              </w:rPr>
              <w:t>100</w:t>
            </w:r>
            <w:r w:rsidR="00B218C6">
              <w:rPr>
                <w:rFonts w:ascii="Tahoma" w:eastAsia="Times New Roman" w:hAnsi="Tahoma" w:cs="Tahoma"/>
                <w:bCs/>
                <w:iCs/>
                <w:color w:val="000000"/>
                <w:sz w:val="24"/>
                <w:szCs w:val="24"/>
              </w:rPr>
              <w:t xml:space="preserve"> pieces</w:t>
            </w:r>
          </w:p>
        </w:tc>
        <w:tc>
          <w:tcPr>
            <w:tcW w:w="1574" w:type="dxa"/>
          </w:tcPr>
          <w:p w:rsidR="008133CA" w:rsidRDefault="000A7D8C">
            <w:pPr>
              <w:spacing w:after="120"/>
              <w:jc w:val="both"/>
              <w:rPr>
                <w:rFonts w:ascii="Tahoma" w:eastAsia="Times New Roman" w:hAnsi="Tahoma" w:cs="Tahoma"/>
                <w:bCs/>
                <w:iCs/>
                <w:color w:val="000000"/>
                <w:sz w:val="24"/>
                <w:szCs w:val="24"/>
              </w:rPr>
            </w:pPr>
            <w:r>
              <w:rPr>
                <w:rFonts w:ascii="Tahoma" w:eastAsia="Times New Roman" w:hAnsi="Tahoma" w:cs="Tahoma"/>
                <w:bCs/>
                <w:iCs/>
                <w:color w:val="000000"/>
                <w:sz w:val="24"/>
                <w:szCs w:val="24"/>
              </w:rPr>
              <w:t>#</w:t>
            </w:r>
            <w:r w:rsidR="0008310E">
              <w:rPr>
                <w:rFonts w:ascii="Tahoma" w:eastAsia="Times New Roman" w:hAnsi="Tahoma" w:cs="Tahoma"/>
                <w:bCs/>
                <w:iCs/>
                <w:color w:val="000000"/>
                <w:sz w:val="24"/>
                <w:szCs w:val="24"/>
              </w:rPr>
              <w:t>8,</w:t>
            </w:r>
            <w:r>
              <w:rPr>
                <w:rFonts w:ascii="Tahoma" w:eastAsia="Times New Roman" w:hAnsi="Tahoma" w:cs="Tahoma"/>
                <w:bCs/>
                <w:iCs/>
                <w:color w:val="000000"/>
                <w:sz w:val="24"/>
                <w:szCs w:val="24"/>
              </w:rPr>
              <w:t>0</w:t>
            </w:r>
            <w:r w:rsidR="00B218C6">
              <w:rPr>
                <w:rFonts w:ascii="Tahoma" w:eastAsia="Times New Roman" w:hAnsi="Tahoma" w:cs="Tahoma"/>
                <w:bCs/>
                <w:iCs/>
                <w:color w:val="000000"/>
                <w:sz w:val="24"/>
                <w:szCs w:val="24"/>
              </w:rPr>
              <w:t>00</w:t>
            </w:r>
          </w:p>
        </w:tc>
      </w:tr>
      <w:tr w:rsidR="008133CA">
        <w:tc>
          <w:tcPr>
            <w:tcW w:w="2700" w:type="dxa"/>
          </w:tcPr>
          <w:p w:rsidR="008133CA" w:rsidRDefault="00B218C6">
            <w:pPr>
              <w:spacing w:after="120"/>
              <w:jc w:val="both"/>
              <w:rPr>
                <w:rFonts w:ascii="Tahoma" w:eastAsia="Times New Roman" w:hAnsi="Tahoma" w:cs="Tahoma"/>
                <w:iCs/>
                <w:color w:val="000000"/>
                <w:sz w:val="24"/>
                <w:szCs w:val="24"/>
              </w:rPr>
            </w:pPr>
            <w:r>
              <w:rPr>
                <w:rFonts w:ascii="Tahoma" w:eastAsia="Times New Roman" w:hAnsi="Tahoma" w:cs="Tahoma"/>
                <w:iCs/>
                <w:color w:val="000000"/>
                <w:sz w:val="24"/>
                <w:szCs w:val="24"/>
              </w:rPr>
              <w:t>HIV I &amp; II Strip</w:t>
            </w:r>
          </w:p>
        </w:tc>
        <w:tc>
          <w:tcPr>
            <w:tcW w:w="3240" w:type="dxa"/>
          </w:tcPr>
          <w:p w:rsidR="008133CA" w:rsidRDefault="002108CA">
            <w:pPr>
              <w:spacing w:after="120"/>
              <w:jc w:val="both"/>
              <w:rPr>
                <w:rFonts w:ascii="Tahoma" w:eastAsia="Times New Roman" w:hAnsi="Tahoma" w:cs="Tahoma"/>
                <w:bCs/>
                <w:iCs/>
                <w:color w:val="000000"/>
                <w:sz w:val="24"/>
                <w:szCs w:val="24"/>
              </w:rPr>
            </w:pPr>
            <w:r>
              <w:rPr>
                <w:rFonts w:ascii="Tahoma" w:eastAsia="Times New Roman" w:hAnsi="Tahoma" w:cs="Tahoma"/>
                <w:bCs/>
                <w:iCs/>
                <w:color w:val="000000"/>
                <w:sz w:val="24"/>
                <w:szCs w:val="24"/>
              </w:rPr>
              <w:t>4 Packs</w:t>
            </w:r>
          </w:p>
        </w:tc>
        <w:tc>
          <w:tcPr>
            <w:tcW w:w="1620" w:type="dxa"/>
          </w:tcPr>
          <w:p w:rsidR="008133CA" w:rsidRDefault="002108CA">
            <w:pPr>
              <w:spacing w:after="120"/>
              <w:jc w:val="both"/>
              <w:rPr>
                <w:rFonts w:ascii="Tahoma" w:eastAsia="Times New Roman" w:hAnsi="Tahoma" w:cs="Tahoma"/>
                <w:bCs/>
                <w:iCs/>
                <w:color w:val="000000"/>
                <w:sz w:val="24"/>
                <w:szCs w:val="24"/>
              </w:rPr>
            </w:pPr>
            <w:r>
              <w:rPr>
                <w:rFonts w:ascii="Tahoma" w:eastAsia="Times New Roman" w:hAnsi="Tahoma" w:cs="Tahoma"/>
                <w:bCs/>
                <w:iCs/>
                <w:color w:val="000000"/>
                <w:sz w:val="24"/>
                <w:szCs w:val="24"/>
              </w:rPr>
              <w:t xml:space="preserve"> 200 Pieces</w:t>
            </w:r>
          </w:p>
        </w:tc>
        <w:tc>
          <w:tcPr>
            <w:tcW w:w="1574" w:type="dxa"/>
          </w:tcPr>
          <w:p w:rsidR="008133CA" w:rsidRDefault="002108CA">
            <w:pPr>
              <w:spacing w:after="120"/>
              <w:jc w:val="both"/>
              <w:rPr>
                <w:rFonts w:ascii="Tahoma" w:eastAsia="Times New Roman" w:hAnsi="Tahoma" w:cs="Tahoma"/>
                <w:bCs/>
                <w:iCs/>
                <w:color w:val="000000"/>
                <w:sz w:val="24"/>
                <w:szCs w:val="24"/>
              </w:rPr>
            </w:pPr>
            <w:r>
              <w:rPr>
                <w:rFonts w:ascii="Tahoma" w:eastAsia="Times New Roman" w:hAnsi="Tahoma" w:cs="Tahoma"/>
                <w:bCs/>
                <w:iCs/>
                <w:color w:val="000000"/>
                <w:sz w:val="24"/>
                <w:szCs w:val="24"/>
              </w:rPr>
              <w:t xml:space="preserve"> #72,000</w:t>
            </w:r>
          </w:p>
        </w:tc>
      </w:tr>
      <w:tr w:rsidR="008133CA">
        <w:trPr>
          <w:trHeight w:val="423"/>
        </w:trPr>
        <w:tc>
          <w:tcPr>
            <w:tcW w:w="2700" w:type="dxa"/>
            <w:tcBorders>
              <w:bottom w:val="single" w:sz="4" w:space="0" w:color="auto"/>
            </w:tcBorders>
          </w:tcPr>
          <w:p w:rsidR="008133CA" w:rsidRDefault="002108CA">
            <w:pPr>
              <w:spacing w:after="120"/>
              <w:jc w:val="both"/>
              <w:rPr>
                <w:rFonts w:ascii="Tahoma" w:eastAsia="Times New Roman" w:hAnsi="Tahoma" w:cs="Tahoma"/>
                <w:b/>
                <w:iCs/>
                <w:color w:val="000000"/>
                <w:sz w:val="24"/>
                <w:szCs w:val="24"/>
              </w:rPr>
            </w:pPr>
            <w:r>
              <w:rPr>
                <w:rFonts w:ascii="Tahoma" w:eastAsia="Times New Roman" w:hAnsi="Tahoma" w:cs="Tahoma"/>
                <w:b/>
                <w:iCs/>
                <w:color w:val="000000"/>
                <w:sz w:val="24"/>
                <w:szCs w:val="24"/>
              </w:rPr>
              <w:t>SCAN DISPOSABLES</w:t>
            </w:r>
          </w:p>
        </w:tc>
        <w:tc>
          <w:tcPr>
            <w:tcW w:w="3240" w:type="dxa"/>
            <w:vMerge w:val="restart"/>
          </w:tcPr>
          <w:p w:rsidR="008133CA" w:rsidRDefault="00B218C6">
            <w:pPr>
              <w:spacing w:after="120"/>
              <w:jc w:val="both"/>
              <w:rPr>
                <w:rFonts w:ascii="Tahoma" w:eastAsia="Times New Roman" w:hAnsi="Tahoma" w:cs="Tahoma"/>
                <w:bCs/>
                <w:iCs/>
                <w:color w:val="000000"/>
                <w:sz w:val="24"/>
                <w:szCs w:val="24"/>
              </w:rPr>
            </w:pPr>
            <w:r>
              <w:rPr>
                <w:rFonts w:ascii="Tahoma" w:eastAsia="Times New Roman" w:hAnsi="Tahoma" w:cs="Tahoma"/>
                <w:bCs/>
                <w:iCs/>
                <w:color w:val="000000"/>
                <w:sz w:val="24"/>
                <w:szCs w:val="24"/>
              </w:rPr>
              <w:t xml:space="preserve">                                                              </w:t>
            </w:r>
            <w:r w:rsidR="000A7D8C">
              <w:rPr>
                <w:rFonts w:ascii="Tahoma" w:eastAsia="Times New Roman" w:hAnsi="Tahoma" w:cs="Tahoma"/>
                <w:bCs/>
                <w:iCs/>
                <w:color w:val="000000"/>
                <w:sz w:val="24"/>
                <w:szCs w:val="24"/>
              </w:rPr>
              <w:t xml:space="preserve">            </w:t>
            </w:r>
            <w:r>
              <w:rPr>
                <w:rFonts w:ascii="Tahoma" w:eastAsia="Times New Roman" w:hAnsi="Tahoma" w:cs="Tahoma"/>
                <w:bCs/>
                <w:iCs/>
                <w:color w:val="000000"/>
                <w:sz w:val="24"/>
                <w:szCs w:val="24"/>
              </w:rPr>
              <w:t xml:space="preserve">                                                                                                              </w:t>
            </w:r>
          </w:p>
        </w:tc>
        <w:tc>
          <w:tcPr>
            <w:tcW w:w="1620" w:type="dxa"/>
            <w:vMerge w:val="restart"/>
          </w:tcPr>
          <w:p w:rsidR="008133CA" w:rsidRDefault="00B218C6">
            <w:pPr>
              <w:spacing w:after="120"/>
              <w:jc w:val="both"/>
              <w:rPr>
                <w:rFonts w:ascii="Tahoma" w:eastAsia="Times New Roman" w:hAnsi="Tahoma" w:cs="Tahoma"/>
                <w:bCs/>
                <w:iCs/>
                <w:color w:val="000000"/>
                <w:sz w:val="24"/>
                <w:szCs w:val="24"/>
              </w:rPr>
            </w:pPr>
            <w:r>
              <w:rPr>
                <w:rFonts w:ascii="Tahoma" w:eastAsia="Times New Roman" w:hAnsi="Tahoma" w:cs="Tahoma"/>
                <w:bCs/>
                <w:iCs/>
                <w:color w:val="000000"/>
                <w:sz w:val="24"/>
                <w:szCs w:val="24"/>
              </w:rPr>
              <w:t xml:space="preserve">                                                                                                                               </w:t>
            </w:r>
          </w:p>
        </w:tc>
        <w:tc>
          <w:tcPr>
            <w:tcW w:w="1574" w:type="dxa"/>
            <w:vMerge w:val="restart"/>
          </w:tcPr>
          <w:p w:rsidR="008133CA" w:rsidRDefault="00B218C6">
            <w:pPr>
              <w:spacing w:after="120"/>
              <w:jc w:val="both"/>
              <w:rPr>
                <w:rFonts w:ascii="Tahoma" w:eastAsia="Times New Roman" w:hAnsi="Tahoma" w:cs="Tahoma"/>
                <w:bCs/>
                <w:iCs/>
                <w:color w:val="000000"/>
                <w:sz w:val="24"/>
                <w:szCs w:val="24"/>
              </w:rPr>
            </w:pPr>
            <w:r>
              <w:rPr>
                <w:rFonts w:ascii="Tahoma" w:eastAsia="Times New Roman" w:hAnsi="Tahoma" w:cs="Tahoma"/>
                <w:bCs/>
                <w:iCs/>
                <w:color w:val="000000"/>
                <w:sz w:val="24"/>
                <w:szCs w:val="24"/>
              </w:rPr>
              <w:t xml:space="preserve">                                                                            </w:t>
            </w:r>
          </w:p>
        </w:tc>
      </w:tr>
      <w:tr w:rsidR="008133CA">
        <w:trPr>
          <w:trHeight w:val="313"/>
        </w:trPr>
        <w:tc>
          <w:tcPr>
            <w:tcW w:w="2700" w:type="dxa"/>
            <w:tcBorders>
              <w:top w:val="single" w:sz="4" w:space="0" w:color="auto"/>
            </w:tcBorders>
          </w:tcPr>
          <w:p w:rsidR="008133CA" w:rsidRDefault="008133CA">
            <w:pPr>
              <w:spacing w:after="120"/>
              <w:jc w:val="both"/>
              <w:rPr>
                <w:rFonts w:ascii="Tahoma" w:eastAsia="Times New Roman" w:hAnsi="Tahoma" w:cs="Tahoma"/>
                <w:iCs/>
                <w:color w:val="000000"/>
                <w:sz w:val="24"/>
                <w:szCs w:val="24"/>
              </w:rPr>
            </w:pPr>
          </w:p>
        </w:tc>
        <w:tc>
          <w:tcPr>
            <w:tcW w:w="3240" w:type="dxa"/>
            <w:vMerge/>
          </w:tcPr>
          <w:p w:rsidR="008133CA" w:rsidRDefault="008133CA">
            <w:pPr>
              <w:spacing w:after="120"/>
              <w:jc w:val="both"/>
              <w:rPr>
                <w:rFonts w:ascii="Tahoma" w:eastAsia="Times New Roman" w:hAnsi="Tahoma" w:cs="Tahoma"/>
                <w:bCs/>
                <w:iCs/>
                <w:color w:val="000000"/>
                <w:sz w:val="24"/>
                <w:szCs w:val="24"/>
              </w:rPr>
            </w:pPr>
          </w:p>
        </w:tc>
        <w:tc>
          <w:tcPr>
            <w:tcW w:w="1620" w:type="dxa"/>
            <w:vMerge/>
          </w:tcPr>
          <w:p w:rsidR="008133CA" w:rsidRDefault="008133CA">
            <w:pPr>
              <w:spacing w:after="120"/>
              <w:jc w:val="both"/>
              <w:rPr>
                <w:rFonts w:ascii="Tahoma" w:eastAsia="Times New Roman" w:hAnsi="Tahoma" w:cs="Tahoma"/>
                <w:bCs/>
                <w:iCs/>
                <w:color w:val="000000"/>
                <w:sz w:val="24"/>
                <w:szCs w:val="24"/>
              </w:rPr>
            </w:pPr>
          </w:p>
        </w:tc>
        <w:tc>
          <w:tcPr>
            <w:tcW w:w="1574" w:type="dxa"/>
            <w:vMerge/>
          </w:tcPr>
          <w:p w:rsidR="008133CA" w:rsidRDefault="008133CA">
            <w:pPr>
              <w:spacing w:after="120"/>
              <w:jc w:val="both"/>
              <w:rPr>
                <w:rFonts w:ascii="Tahoma" w:eastAsia="Times New Roman" w:hAnsi="Tahoma" w:cs="Tahoma"/>
                <w:bCs/>
                <w:iCs/>
                <w:color w:val="000000"/>
                <w:sz w:val="24"/>
                <w:szCs w:val="24"/>
              </w:rPr>
            </w:pPr>
          </w:p>
        </w:tc>
      </w:tr>
      <w:tr w:rsidR="008133CA">
        <w:tc>
          <w:tcPr>
            <w:tcW w:w="2700" w:type="dxa"/>
          </w:tcPr>
          <w:p w:rsidR="008133CA" w:rsidRDefault="002108CA">
            <w:pPr>
              <w:spacing w:after="120"/>
              <w:jc w:val="both"/>
              <w:rPr>
                <w:rFonts w:ascii="Tahoma" w:eastAsia="Times New Roman" w:hAnsi="Tahoma" w:cs="Tahoma"/>
                <w:iCs/>
                <w:color w:val="000000"/>
                <w:sz w:val="24"/>
                <w:szCs w:val="24"/>
              </w:rPr>
            </w:pPr>
            <w:r>
              <w:rPr>
                <w:rFonts w:ascii="Tahoma" w:eastAsia="Times New Roman" w:hAnsi="Tahoma" w:cs="Tahoma"/>
                <w:iCs/>
                <w:color w:val="000000"/>
                <w:sz w:val="24"/>
                <w:szCs w:val="24"/>
              </w:rPr>
              <w:t>Scan Gel</w:t>
            </w:r>
          </w:p>
        </w:tc>
        <w:tc>
          <w:tcPr>
            <w:tcW w:w="3240" w:type="dxa"/>
          </w:tcPr>
          <w:p w:rsidR="008133CA" w:rsidRDefault="00B218C6">
            <w:pPr>
              <w:spacing w:after="120"/>
              <w:jc w:val="both"/>
              <w:rPr>
                <w:rFonts w:ascii="Tahoma" w:eastAsia="Times New Roman" w:hAnsi="Tahoma" w:cs="Tahoma"/>
                <w:bCs/>
                <w:iCs/>
                <w:color w:val="000000"/>
                <w:sz w:val="24"/>
                <w:szCs w:val="24"/>
              </w:rPr>
            </w:pPr>
            <w:r>
              <w:rPr>
                <w:rFonts w:ascii="Tahoma" w:eastAsia="Times New Roman" w:hAnsi="Tahoma" w:cs="Tahoma"/>
                <w:bCs/>
                <w:iCs/>
                <w:color w:val="000000"/>
                <w:sz w:val="24"/>
                <w:szCs w:val="24"/>
              </w:rPr>
              <w:t xml:space="preserve">I box </w:t>
            </w:r>
            <w:r w:rsidR="002108CA">
              <w:rPr>
                <w:rFonts w:ascii="Tahoma" w:eastAsia="Times New Roman" w:hAnsi="Tahoma" w:cs="Tahoma"/>
                <w:bCs/>
                <w:iCs/>
                <w:color w:val="000000"/>
                <w:sz w:val="24"/>
                <w:szCs w:val="24"/>
              </w:rPr>
              <w:t>of scan gel</w:t>
            </w:r>
          </w:p>
        </w:tc>
        <w:tc>
          <w:tcPr>
            <w:tcW w:w="1620" w:type="dxa"/>
          </w:tcPr>
          <w:p w:rsidR="008133CA" w:rsidRDefault="002108CA">
            <w:pPr>
              <w:spacing w:after="120"/>
              <w:jc w:val="both"/>
              <w:rPr>
                <w:rFonts w:ascii="Tahoma" w:eastAsia="Times New Roman" w:hAnsi="Tahoma" w:cs="Tahoma"/>
                <w:bCs/>
                <w:iCs/>
                <w:color w:val="000000"/>
                <w:sz w:val="24"/>
                <w:szCs w:val="24"/>
              </w:rPr>
            </w:pPr>
            <w:r>
              <w:rPr>
                <w:rFonts w:ascii="Tahoma" w:eastAsia="Times New Roman" w:hAnsi="Tahoma" w:cs="Tahoma"/>
                <w:bCs/>
                <w:iCs/>
                <w:color w:val="000000"/>
                <w:sz w:val="24"/>
                <w:szCs w:val="24"/>
              </w:rPr>
              <w:t>1</w:t>
            </w:r>
          </w:p>
        </w:tc>
        <w:tc>
          <w:tcPr>
            <w:tcW w:w="1574" w:type="dxa"/>
          </w:tcPr>
          <w:p w:rsidR="008133CA" w:rsidRDefault="00B218C6">
            <w:pPr>
              <w:spacing w:after="120"/>
              <w:jc w:val="both"/>
              <w:rPr>
                <w:rFonts w:ascii="Tahoma" w:eastAsia="Times New Roman" w:hAnsi="Tahoma" w:cs="Tahoma"/>
                <w:bCs/>
                <w:iCs/>
                <w:color w:val="000000"/>
                <w:sz w:val="24"/>
                <w:szCs w:val="24"/>
              </w:rPr>
            </w:pPr>
            <w:r>
              <w:rPr>
                <w:rFonts w:ascii="Tahoma" w:eastAsia="Times New Roman" w:hAnsi="Tahoma" w:cs="Tahoma"/>
                <w:bCs/>
                <w:iCs/>
                <w:color w:val="000000"/>
                <w:sz w:val="24"/>
                <w:szCs w:val="24"/>
              </w:rPr>
              <w:t xml:space="preserve"> #</w:t>
            </w:r>
            <w:r w:rsidR="002108CA">
              <w:rPr>
                <w:rFonts w:ascii="Tahoma" w:eastAsia="Times New Roman" w:hAnsi="Tahoma" w:cs="Tahoma"/>
                <w:bCs/>
                <w:iCs/>
                <w:color w:val="000000"/>
                <w:sz w:val="24"/>
                <w:szCs w:val="24"/>
              </w:rPr>
              <w:t>9,000</w:t>
            </w:r>
          </w:p>
        </w:tc>
      </w:tr>
      <w:tr w:rsidR="008133CA">
        <w:tc>
          <w:tcPr>
            <w:tcW w:w="2700" w:type="dxa"/>
          </w:tcPr>
          <w:p w:rsidR="008133CA" w:rsidRDefault="002108CA">
            <w:pPr>
              <w:spacing w:after="120"/>
              <w:jc w:val="both"/>
              <w:rPr>
                <w:rFonts w:ascii="Tahoma" w:eastAsia="Times New Roman" w:hAnsi="Tahoma" w:cs="Tahoma"/>
                <w:iCs/>
                <w:color w:val="000000"/>
                <w:sz w:val="24"/>
                <w:szCs w:val="24"/>
              </w:rPr>
            </w:pPr>
            <w:r>
              <w:rPr>
                <w:rFonts w:ascii="Tahoma" w:eastAsia="Times New Roman" w:hAnsi="Tahoma" w:cs="Tahoma"/>
                <w:iCs/>
                <w:color w:val="000000"/>
                <w:sz w:val="24"/>
                <w:szCs w:val="24"/>
              </w:rPr>
              <w:t>Scan Tissue</w:t>
            </w:r>
          </w:p>
        </w:tc>
        <w:tc>
          <w:tcPr>
            <w:tcW w:w="3240" w:type="dxa"/>
          </w:tcPr>
          <w:p w:rsidR="008133CA" w:rsidRDefault="00B218C6">
            <w:pPr>
              <w:spacing w:after="120"/>
              <w:jc w:val="both"/>
              <w:rPr>
                <w:rFonts w:ascii="Tahoma" w:eastAsia="Times New Roman" w:hAnsi="Tahoma" w:cs="Tahoma"/>
                <w:bCs/>
                <w:iCs/>
                <w:color w:val="000000"/>
                <w:sz w:val="24"/>
                <w:szCs w:val="24"/>
              </w:rPr>
            </w:pPr>
            <w:r>
              <w:rPr>
                <w:rFonts w:ascii="Tahoma" w:eastAsia="Times New Roman" w:hAnsi="Tahoma" w:cs="Tahoma"/>
                <w:bCs/>
                <w:iCs/>
                <w:color w:val="000000"/>
                <w:sz w:val="24"/>
                <w:szCs w:val="24"/>
              </w:rPr>
              <w:t xml:space="preserve">1 </w:t>
            </w:r>
            <w:r w:rsidR="002108CA">
              <w:rPr>
                <w:rFonts w:ascii="Tahoma" w:eastAsia="Times New Roman" w:hAnsi="Tahoma" w:cs="Tahoma"/>
                <w:bCs/>
                <w:iCs/>
                <w:color w:val="000000"/>
                <w:sz w:val="24"/>
                <w:szCs w:val="24"/>
              </w:rPr>
              <w:t>pack by 6</w:t>
            </w:r>
          </w:p>
        </w:tc>
        <w:tc>
          <w:tcPr>
            <w:tcW w:w="1620" w:type="dxa"/>
          </w:tcPr>
          <w:p w:rsidR="008133CA" w:rsidRDefault="002108CA">
            <w:pPr>
              <w:spacing w:after="120"/>
              <w:jc w:val="both"/>
              <w:rPr>
                <w:rFonts w:ascii="Tahoma" w:eastAsia="Times New Roman" w:hAnsi="Tahoma" w:cs="Tahoma"/>
                <w:bCs/>
                <w:iCs/>
                <w:color w:val="000000"/>
                <w:sz w:val="24"/>
                <w:szCs w:val="24"/>
              </w:rPr>
            </w:pPr>
            <w:r>
              <w:rPr>
                <w:rFonts w:ascii="Tahoma" w:eastAsia="Times New Roman" w:hAnsi="Tahoma" w:cs="Tahoma"/>
                <w:bCs/>
                <w:iCs/>
                <w:color w:val="000000"/>
                <w:sz w:val="24"/>
                <w:szCs w:val="24"/>
              </w:rPr>
              <w:t>6</w:t>
            </w:r>
          </w:p>
        </w:tc>
        <w:tc>
          <w:tcPr>
            <w:tcW w:w="1574" w:type="dxa"/>
          </w:tcPr>
          <w:p w:rsidR="008133CA" w:rsidRDefault="000A7D8C">
            <w:pPr>
              <w:spacing w:after="120"/>
              <w:jc w:val="both"/>
              <w:rPr>
                <w:rFonts w:ascii="Tahoma" w:eastAsia="Times New Roman" w:hAnsi="Tahoma" w:cs="Tahoma"/>
                <w:bCs/>
                <w:iCs/>
                <w:color w:val="000000"/>
                <w:sz w:val="24"/>
                <w:szCs w:val="24"/>
              </w:rPr>
            </w:pPr>
            <w:r>
              <w:rPr>
                <w:rFonts w:ascii="Tahoma" w:eastAsia="Times New Roman" w:hAnsi="Tahoma" w:cs="Tahoma"/>
                <w:bCs/>
                <w:iCs/>
                <w:color w:val="000000"/>
                <w:sz w:val="24"/>
                <w:szCs w:val="24"/>
              </w:rPr>
              <w:t>#</w:t>
            </w:r>
            <w:r w:rsidR="002108CA">
              <w:rPr>
                <w:rFonts w:ascii="Tahoma" w:eastAsia="Times New Roman" w:hAnsi="Tahoma" w:cs="Tahoma"/>
                <w:bCs/>
                <w:iCs/>
                <w:color w:val="000000"/>
                <w:sz w:val="24"/>
                <w:szCs w:val="24"/>
              </w:rPr>
              <w:t>2,70</w:t>
            </w:r>
            <w:r w:rsidR="00B218C6">
              <w:rPr>
                <w:rFonts w:ascii="Tahoma" w:eastAsia="Times New Roman" w:hAnsi="Tahoma" w:cs="Tahoma"/>
                <w:bCs/>
                <w:iCs/>
                <w:color w:val="000000"/>
                <w:sz w:val="24"/>
                <w:szCs w:val="24"/>
              </w:rPr>
              <w:t>0</w:t>
            </w:r>
          </w:p>
        </w:tc>
      </w:tr>
      <w:tr w:rsidR="008133CA">
        <w:tc>
          <w:tcPr>
            <w:tcW w:w="2700" w:type="dxa"/>
          </w:tcPr>
          <w:p w:rsidR="008133CA" w:rsidRDefault="00E93DAE">
            <w:pPr>
              <w:spacing w:after="120"/>
              <w:jc w:val="both"/>
              <w:rPr>
                <w:rFonts w:ascii="Tahoma" w:eastAsia="Times New Roman" w:hAnsi="Tahoma" w:cs="Tahoma"/>
                <w:iCs/>
                <w:color w:val="000000"/>
                <w:sz w:val="24"/>
                <w:szCs w:val="24"/>
              </w:rPr>
            </w:pPr>
            <w:r>
              <w:rPr>
                <w:rFonts w:ascii="Tahoma" w:eastAsia="Times New Roman" w:hAnsi="Tahoma" w:cs="Tahoma"/>
                <w:iCs/>
                <w:color w:val="000000"/>
                <w:sz w:val="24"/>
                <w:szCs w:val="24"/>
              </w:rPr>
              <w:t xml:space="preserve">Stationaries </w:t>
            </w:r>
          </w:p>
        </w:tc>
        <w:tc>
          <w:tcPr>
            <w:tcW w:w="3240" w:type="dxa"/>
          </w:tcPr>
          <w:p w:rsidR="008133CA" w:rsidRDefault="00E93DAE">
            <w:pPr>
              <w:spacing w:after="120"/>
              <w:jc w:val="both"/>
              <w:rPr>
                <w:rFonts w:ascii="Tahoma" w:eastAsia="Times New Roman" w:hAnsi="Tahoma" w:cs="Tahoma"/>
                <w:bCs/>
                <w:iCs/>
                <w:color w:val="000000"/>
                <w:sz w:val="24"/>
                <w:szCs w:val="24"/>
              </w:rPr>
            </w:pPr>
            <w:r>
              <w:rPr>
                <w:rFonts w:ascii="Tahoma" w:eastAsia="Times New Roman" w:hAnsi="Tahoma" w:cs="Tahoma"/>
                <w:bCs/>
                <w:iCs/>
                <w:color w:val="000000"/>
                <w:sz w:val="24"/>
                <w:szCs w:val="24"/>
              </w:rPr>
              <w:t xml:space="preserve"> 1 pack Pen and papers</w:t>
            </w:r>
          </w:p>
        </w:tc>
        <w:tc>
          <w:tcPr>
            <w:tcW w:w="1620" w:type="dxa"/>
          </w:tcPr>
          <w:p w:rsidR="008133CA" w:rsidRDefault="00E93DAE">
            <w:pPr>
              <w:spacing w:after="120"/>
              <w:jc w:val="both"/>
              <w:rPr>
                <w:rFonts w:ascii="Tahoma" w:eastAsia="Times New Roman" w:hAnsi="Tahoma" w:cs="Tahoma"/>
                <w:bCs/>
                <w:iCs/>
                <w:color w:val="000000"/>
                <w:sz w:val="24"/>
                <w:szCs w:val="24"/>
              </w:rPr>
            </w:pPr>
            <w:r>
              <w:rPr>
                <w:rFonts w:ascii="Tahoma" w:eastAsia="Times New Roman" w:hAnsi="Tahoma" w:cs="Tahoma"/>
                <w:bCs/>
                <w:iCs/>
                <w:color w:val="000000"/>
                <w:sz w:val="24"/>
                <w:szCs w:val="24"/>
              </w:rPr>
              <w:t>31</w:t>
            </w:r>
          </w:p>
        </w:tc>
        <w:tc>
          <w:tcPr>
            <w:tcW w:w="1574" w:type="dxa"/>
          </w:tcPr>
          <w:p w:rsidR="008133CA" w:rsidRDefault="006523E2">
            <w:pPr>
              <w:spacing w:after="120"/>
              <w:jc w:val="both"/>
              <w:rPr>
                <w:rFonts w:ascii="Tahoma" w:eastAsia="Times New Roman" w:hAnsi="Tahoma" w:cs="Tahoma"/>
                <w:bCs/>
                <w:iCs/>
                <w:color w:val="000000"/>
                <w:sz w:val="24"/>
                <w:szCs w:val="24"/>
              </w:rPr>
            </w:pPr>
            <w:r>
              <w:rPr>
                <w:rFonts w:ascii="Tahoma" w:eastAsia="Times New Roman" w:hAnsi="Tahoma" w:cs="Tahoma"/>
                <w:bCs/>
                <w:iCs/>
                <w:color w:val="000000"/>
                <w:sz w:val="24"/>
                <w:szCs w:val="24"/>
              </w:rPr>
              <w:t>#16</w:t>
            </w:r>
            <w:r w:rsidR="000A7D8C">
              <w:rPr>
                <w:rFonts w:ascii="Tahoma" w:eastAsia="Times New Roman" w:hAnsi="Tahoma" w:cs="Tahoma"/>
                <w:bCs/>
                <w:iCs/>
                <w:color w:val="000000"/>
                <w:sz w:val="24"/>
                <w:szCs w:val="24"/>
              </w:rPr>
              <w:t>,7</w:t>
            </w:r>
            <w:r w:rsidR="00B218C6">
              <w:rPr>
                <w:rFonts w:ascii="Tahoma" w:eastAsia="Times New Roman" w:hAnsi="Tahoma" w:cs="Tahoma"/>
                <w:bCs/>
                <w:iCs/>
                <w:color w:val="000000"/>
                <w:sz w:val="24"/>
                <w:szCs w:val="24"/>
              </w:rPr>
              <w:t>00</w:t>
            </w:r>
          </w:p>
        </w:tc>
      </w:tr>
      <w:tr w:rsidR="008133CA">
        <w:tc>
          <w:tcPr>
            <w:tcW w:w="7560" w:type="dxa"/>
            <w:gridSpan w:val="3"/>
          </w:tcPr>
          <w:p w:rsidR="008133CA" w:rsidRDefault="00B218C6">
            <w:pPr>
              <w:spacing w:after="120"/>
              <w:jc w:val="right"/>
              <w:rPr>
                <w:rFonts w:ascii="Tahoma" w:eastAsia="Times New Roman" w:hAnsi="Tahoma" w:cs="Tahoma"/>
                <w:b/>
                <w:iCs/>
                <w:color w:val="000000"/>
                <w:sz w:val="24"/>
                <w:szCs w:val="24"/>
              </w:rPr>
            </w:pPr>
            <w:r>
              <w:rPr>
                <w:rFonts w:ascii="Tahoma" w:eastAsia="Times New Roman" w:hAnsi="Tahoma" w:cs="Tahoma"/>
                <w:b/>
                <w:iCs/>
                <w:color w:val="000000"/>
                <w:sz w:val="24"/>
                <w:szCs w:val="24"/>
              </w:rPr>
              <w:t>TOTAL COST</w:t>
            </w:r>
          </w:p>
        </w:tc>
        <w:tc>
          <w:tcPr>
            <w:tcW w:w="1574" w:type="dxa"/>
          </w:tcPr>
          <w:p w:rsidR="008133CA" w:rsidRDefault="006E0062">
            <w:pPr>
              <w:spacing w:after="120"/>
              <w:jc w:val="both"/>
              <w:rPr>
                <w:rFonts w:ascii="Tahoma" w:eastAsia="Times New Roman" w:hAnsi="Tahoma" w:cs="Tahoma"/>
                <w:b/>
                <w:iCs/>
                <w:color w:val="000000"/>
                <w:sz w:val="24"/>
                <w:szCs w:val="24"/>
              </w:rPr>
            </w:pPr>
            <w:r>
              <w:rPr>
                <w:rFonts w:ascii="Tahoma" w:eastAsia="Times New Roman" w:hAnsi="Tahoma" w:cs="Tahoma"/>
                <w:b/>
                <w:iCs/>
                <w:color w:val="000000"/>
                <w:sz w:val="24"/>
                <w:szCs w:val="24"/>
              </w:rPr>
              <w:t>#</w:t>
            </w:r>
            <w:r w:rsidR="0008310E">
              <w:rPr>
                <w:rFonts w:ascii="Tahoma" w:eastAsia="Times New Roman" w:hAnsi="Tahoma" w:cs="Tahoma"/>
                <w:b/>
                <w:iCs/>
                <w:color w:val="000000"/>
                <w:sz w:val="24"/>
                <w:szCs w:val="24"/>
              </w:rPr>
              <w:t>250</w:t>
            </w:r>
            <w:r w:rsidR="003827D8">
              <w:rPr>
                <w:rFonts w:ascii="Tahoma" w:eastAsia="Times New Roman" w:hAnsi="Tahoma" w:cs="Tahoma"/>
                <w:b/>
                <w:iCs/>
                <w:color w:val="000000"/>
                <w:sz w:val="24"/>
                <w:szCs w:val="24"/>
              </w:rPr>
              <w:t>,</w:t>
            </w:r>
            <w:r w:rsidR="0008310E">
              <w:rPr>
                <w:rFonts w:ascii="Tahoma" w:eastAsia="Times New Roman" w:hAnsi="Tahoma" w:cs="Tahoma"/>
                <w:b/>
                <w:iCs/>
                <w:color w:val="000000"/>
                <w:sz w:val="24"/>
                <w:szCs w:val="24"/>
              </w:rPr>
              <w:t>050</w:t>
            </w:r>
          </w:p>
        </w:tc>
      </w:tr>
    </w:tbl>
    <w:p w:rsidR="008133CA" w:rsidRDefault="008133CA">
      <w:pPr>
        <w:pBdr>
          <w:top w:val="nil"/>
          <w:left w:val="nil"/>
          <w:bottom w:val="nil"/>
          <w:right w:val="nil"/>
          <w:between w:val="nil"/>
        </w:pBdr>
        <w:spacing w:after="120"/>
        <w:jc w:val="both"/>
        <w:rPr>
          <w:rFonts w:ascii="Tahoma" w:hAnsi="Tahoma" w:cs="Tahoma"/>
          <w:color w:val="000000"/>
          <w:sz w:val="24"/>
          <w:szCs w:val="24"/>
        </w:rPr>
      </w:pPr>
    </w:p>
    <w:p w:rsidR="006523E2" w:rsidRDefault="006523E2">
      <w:pPr>
        <w:pBdr>
          <w:top w:val="nil"/>
          <w:left w:val="nil"/>
          <w:bottom w:val="nil"/>
          <w:right w:val="nil"/>
          <w:between w:val="nil"/>
        </w:pBdr>
        <w:spacing w:after="120"/>
        <w:jc w:val="both"/>
        <w:rPr>
          <w:rFonts w:ascii="Tahoma" w:hAnsi="Tahoma" w:cs="Tahoma"/>
          <w:b/>
          <w:color w:val="000000"/>
          <w:sz w:val="24"/>
          <w:szCs w:val="24"/>
        </w:rPr>
      </w:pPr>
    </w:p>
    <w:p w:rsidR="006523E2" w:rsidRDefault="006523E2">
      <w:pPr>
        <w:pBdr>
          <w:top w:val="nil"/>
          <w:left w:val="nil"/>
          <w:bottom w:val="nil"/>
          <w:right w:val="nil"/>
          <w:between w:val="nil"/>
        </w:pBdr>
        <w:spacing w:after="120"/>
        <w:jc w:val="both"/>
        <w:rPr>
          <w:rFonts w:ascii="Tahoma" w:hAnsi="Tahoma" w:cs="Tahoma"/>
          <w:b/>
          <w:color w:val="000000"/>
          <w:sz w:val="24"/>
          <w:szCs w:val="24"/>
        </w:rPr>
      </w:pPr>
    </w:p>
    <w:p w:rsidR="00E93DAE" w:rsidRDefault="00E93DAE">
      <w:pPr>
        <w:pBdr>
          <w:top w:val="nil"/>
          <w:left w:val="nil"/>
          <w:bottom w:val="nil"/>
          <w:right w:val="nil"/>
          <w:between w:val="nil"/>
        </w:pBdr>
        <w:spacing w:after="120"/>
        <w:jc w:val="both"/>
        <w:rPr>
          <w:rFonts w:ascii="Tahoma" w:hAnsi="Tahoma" w:cs="Tahoma"/>
          <w:b/>
          <w:color w:val="000000"/>
          <w:sz w:val="24"/>
          <w:szCs w:val="24"/>
        </w:rPr>
      </w:pPr>
    </w:p>
    <w:p w:rsidR="00E93DAE" w:rsidRDefault="00E93DAE">
      <w:pPr>
        <w:pBdr>
          <w:top w:val="nil"/>
          <w:left w:val="nil"/>
          <w:bottom w:val="nil"/>
          <w:right w:val="nil"/>
          <w:between w:val="nil"/>
        </w:pBdr>
        <w:spacing w:after="120"/>
        <w:jc w:val="both"/>
        <w:rPr>
          <w:rFonts w:ascii="Tahoma" w:hAnsi="Tahoma" w:cs="Tahoma"/>
          <w:b/>
          <w:color w:val="000000"/>
          <w:sz w:val="24"/>
          <w:szCs w:val="24"/>
        </w:rPr>
      </w:pPr>
    </w:p>
    <w:p w:rsidR="00E93DAE" w:rsidRDefault="00E93DAE">
      <w:pPr>
        <w:pBdr>
          <w:top w:val="nil"/>
          <w:left w:val="nil"/>
          <w:bottom w:val="nil"/>
          <w:right w:val="nil"/>
          <w:between w:val="nil"/>
        </w:pBdr>
        <w:spacing w:after="120"/>
        <w:jc w:val="both"/>
        <w:rPr>
          <w:rFonts w:ascii="Tahoma" w:hAnsi="Tahoma" w:cs="Tahoma"/>
          <w:b/>
          <w:color w:val="000000"/>
          <w:sz w:val="24"/>
          <w:szCs w:val="24"/>
        </w:rPr>
      </w:pPr>
    </w:p>
    <w:p w:rsidR="00E93DAE" w:rsidRDefault="00E93DAE">
      <w:pPr>
        <w:pBdr>
          <w:top w:val="nil"/>
          <w:left w:val="nil"/>
          <w:bottom w:val="nil"/>
          <w:right w:val="nil"/>
          <w:between w:val="nil"/>
        </w:pBdr>
        <w:spacing w:after="120"/>
        <w:jc w:val="both"/>
        <w:rPr>
          <w:rFonts w:ascii="Tahoma" w:hAnsi="Tahoma" w:cs="Tahoma"/>
          <w:b/>
          <w:color w:val="000000"/>
          <w:sz w:val="24"/>
          <w:szCs w:val="24"/>
        </w:rPr>
      </w:pPr>
    </w:p>
    <w:p w:rsidR="00E93DAE" w:rsidRDefault="00E93DAE">
      <w:pPr>
        <w:pBdr>
          <w:top w:val="nil"/>
          <w:left w:val="nil"/>
          <w:bottom w:val="nil"/>
          <w:right w:val="nil"/>
          <w:between w:val="nil"/>
        </w:pBdr>
        <w:spacing w:after="120"/>
        <w:jc w:val="both"/>
        <w:rPr>
          <w:rFonts w:ascii="Tahoma" w:hAnsi="Tahoma" w:cs="Tahoma"/>
          <w:b/>
          <w:color w:val="000000"/>
          <w:sz w:val="24"/>
          <w:szCs w:val="24"/>
        </w:rPr>
      </w:pPr>
    </w:p>
    <w:p w:rsidR="00E93DAE" w:rsidRDefault="00E93DAE">
      <w:pPr>
        <w:pBdr>
          <w:top w:val="nil"/>
          <w:left w:val="nil"/>
          <w:bottom w:val="nil"/>
          <w:right w:val="nil"/>
          <w:between w:val="nil"/>
        </w:pBdr>
        <w:spacing w:after="120"/>
        <w:jc w:val="both"/>
        <w:rPr>
          <w:rFonts w:ascii="Tahoma" w:hAnsi="Tahoma" w:cs="Tahoma"/>
          <w:b/>
          <w:color w:val="000000"/>
          <w:sz w:val="24"/>
          <w:szCs w:val="24"/>
        </w:rPr>
      </w:pPr>
    </w:p>
    <w:p w:rsidR="00E93DAE" w:rsidRDefault="00E93DAE">
      <w:pPr>
        <w:pBdr>
          <w:top w:val="nil"/>
          <w:left w:val="nil"/>
          <w:bottom w:val="nil"/>
          <w:right w:val="nil"/>
          <w:between w:val="nil"/>
        </w:pBdr>
        <w:spacing w:after="120"/>
        <w:jc w:val="both"/>
        <w:rPr>
          <w:rFonts w:ascii="Tahoma" w:hAnsi="Tahoma" w:cs="Tahoma"/>
          <w:b/>
          <w:color w:val="000000"/>
          <w:sz w:val="24"/>
          <w:szCs w:val="24"/>
        </w:rPr>
      </w:pPr>
    </w:p>
    <w:p w:rsidR="008133CA" w:rsidRDefault="00B218C6">
      <w:pPr>
        <w:pBdr>
          <w:top w:val="nil"/>
          <w:left w:val="nil"/>
          <w:bottom w:val="nil"/>
          <w:right w:val="nil"/>
          <w:between w:val="nil"/>
        </w:pBdr>
        <w:spacing w:after="120"/>
        <w:jc w:val="both"/>
        <w:rPr>
          <w:rFonts w:ascii="Tahoma" w:hAnsi="Tahoma" w:cs="Tahoma"/>
          <w:b/>
          <w:color w:val="000000"/>
          <w:sz w:val="24"/>
          <w:szCs w:val="24"/>
        </w:rPr>
      </w:pPr>
      <w:r>
        <w:rPr>
          <w:rFonts w:ascii="Tahoma" w:hAnsi="Tahoma" w:cs="Tahoma"/>
          <w:b/>
          <w:color w:val="000000"/>
          <w:sz w:val="24"/>
          <w:szCs w:val="24"/>
        </w:rPr>
        <w:t>Reports and statistics</w:t>
      </w:r>
    </w:p>
    <w:p w:rsidR="008133CA" w:rsidRDefault="00B218C6">
      <w:pPr>
        <w:pBdr>
          <w:top w:val="nil"/>
          <w:left w:val="nil"/>
          <w:bottom w:val="nil"/>
          <w:right w:val="nil"/>
          <w:between w:val="nil"/>
        </w:pBdr>
        <w:spacing w:after="120"/>
        <w:jc w:val="both"/>
        <w:rPr>
          <w:rFonts w:ascii="Tahoma" w:eastAsia="Times New Roman" w:hAnsi="Tahoma" w:cs="Tahoma"/>
          <w:b/>
          <w:bCs/>
          <w:color w:val="000000"/>
          <w:sz w:val="24"/>
          <w:szCs w:val="24"/>
        </w:rPr>
      </w:pPr>
      <w:r>
        <w:rPr>
          <w:rFonts w:ascii="Tahoma" w:eastAsia="Times New Roman" w:hAnsi="Tahoma" w:cs="Tahoma"/>
          <w:b/>
          <w:bCs/>
          <w:color w:val="000000"/>
          <w:sz w:val="24"/>
          <w:szCs w:val="24"/>
        </w:rPr>
        <w:t>Table 2 - Demographics</w:t>
      </w:r>
    </w:p>
    <w:tbl>
      <w:tblPr>
        <w:tblStyle w:val="TableGrid"/>
        <w:tblW w:w="0" w:type="auto"/>
        <w:tblLook w:val="04A0" w:firstRow="1" w:lastRow="0" w:firstColumn="1" w:lastColumn="0" w:noHBand="0" w:noVBand="1"/>
      </w:tblPr>
      <w:tblGrid>
        <w:gridCol w:w="3060"/>
        <w:gridCol w:w="3083"/>
        <w:gridCol w:w="3099"/>
      </w:tblGrid>
      <w:tr w:rsidR="00206B71" w:rsidTr="002D650A">
        <w:tc>
          <w:tcPr>
            <w:tcW w:w="3672" w:type="dxa"/>
          </w:tcPr>
          <w:p w:rsidR="00206B71" w:rsidRPr="00A02906" w:rsidRDefault="00206B71" w:rsidP="002D650A">
            <w:pPr>
              <w:ind w:right="-900"/>
              <w:rPr>
                <w:b/>
                <w:bCs/>
                <w:sz w:val="26"/>
                <w:szCs w:val="26"/>
              </w:rPr>
            </w:pPr>
            <w:r>
              <w:rPr>
                <w:b/>
                <w:bCs/>
                <w:sz w:val="26"/>
                <w:szCs w:val="26"/>
              </w:rPr>
              <w:t>Variables</w:t>
            </w:r>
          </w:p>
        </w:tc>
        <w:tc>
          <w:tcPr>
            <w:tcW w:w="3672" w:type="dxa"/>
          </w:tcPr>
          <w:p w:rsidR="00206B71" w:rsidRPr="00A02906" w:rsidRDefault="00206B71" w:rsidP="002D650A">
            <w:pPr>
              <w:ind w:right="-900"/>
              <w:rPr>
                <w:b/>
                <w:bCs/>
                <w:sz w:val="26"/>
                <w:szCs w:val="26"/>
              </w:rPr>
            </w:pPr>
            <w:r>
              <w:rPr>
                <w:b/>
                <w:bCs/>
                <w:sz w:val="26"/>
                <w:szCs w:val="26"/>
              </w:rPr>
              <w:t>Frequency</w:t>
            </w:r>
          </w:p>
        </w:tc>
        <w:tc>
          <w:tcPr>
            <w:tcW w:w="3672" w:type="dxa"/>
          </w:tcPr>
          <w:p w:rsidR="00206B71" w:rsidRPr="00A02906" w:rsidRDefault="00206B71" w:rsidP="002D650A">
            <w:pPr>
              <w:ind w:right="-900"/>
              <w:rPr>
                <w:b/>
                <w:bCs/>
                <w:sz w:val="26"/>
                <w:szCs w:val="26"/>
              </w:rPr>
            </w:pPr>
            <w:r>
              <w:rPr>
                <w:b/>
                <w:bCs/>
                <w:sz w:val="26"/>
                <w:szCs w:val="26"/>
              </w:rPr>
              <w:t xml:space="preserve">Percentage </w:t>
            </w:r>
          </w:p>
        </w:tc>
      </w:tr>
      <w:tr w:rsidR="00206B71" w:rsidTr="002D650A">
        <w:tc>
          <w:tcPr>
            <w:tcW w:w="3672" w:type="dxa"/>
          </w:tcPr>
          <w:p w:rsidR="00206B71" w:rsidRPr="00A02906" w:rsidRDefault="00206B71" w:rsidP="002D650A">
            <w:pPr>
              <w:ind w:right="-900"/>
              <w:rPr>
                <w:b/>
                <w:bCs/>
                <w:sz w:val="26"/>
                <w:szCs w:val="26"/>
              </w:rPr>
            </w:pPr>
            <w:r>
              <w:rPr>
                <w:b/>
                <w:bCs/>
                <w:sz w:val="26"/>
                <w:szCs w:val="26"/>
              </w:rPr>
              <w:t>Age (in years)</w:t>
            </w:r>
          </w:p>
        </w:tc>
        <w:tc>
          <w:tcPr>
            <w:tcW w:w="3672" w:type="dxa"/>
          </w:tcPr>
          <w:p w:rsidR="00206B71" w:rsidRDefault="00206B71" w:rsidP="002D650A">
            <w:pPr>
              <w:ind w:right="-900"/>
              <w:rPr>
                <w:b/>
                <w:bCs/>
                <w:sz w:val="26"/>
                <w:szCs w:val="26"/>
                <w:u w:val="single"/>
              </w:rPr>
            </w:pPr>
          </w:p>
        </w:tc>
        <w:tc>
          <w:tcPr>
            <w:tcW w:w="3672" w:type="dxa"/>
          </w:tcPr>
          <w:p w:rsidR="00206B71" w:rsidRDefault="00206B71" w:rsidP="002D650A">
            <w:pPr>
              <w:ind w:right="-900"/>
              <w:rPr>
                <w:b/>
                <w:bCs/>
                <w:sz w:val="26"/>
                <w:szCs w:val="26"/>
                <w:u w:val="single"/>
              </w:rPr>
            </w:pPr>
          </w:p>
        </w:tc>
      </w:tr>
      <w:tr w:rsidR="00206B71" w:rsidTr="002D650A">
        <w:tc>
          <w:tcPr>
            <w:tcW w:w="3672" w:type="dxa"/>
          </w:tcPr>
          <w:p w:rsidR="00206B71" w:rsidRPr="00A02906" w:rsidRDefault="00206B71" w:rsidP="002D650A">
            <w:pPr>
              <w:ind w:right="-900"/>
              <w:rPr>
                <w:sz w:val="26"/>
                <w:szCs w:val="26"/>
              </w:rPr>
            </w:pPr>
            <w:r>
              <w:rPr>
                <w:sz w:val="26"/>
                <w:szCs w:val="26"/>
              </w:rPr>
              <w:t xml:space="preserve">Less than 20 </w:t>
            </w:r>
          </w:p>
        </w:tc>
        <w:tc>
          <w:tcPr>
            <w:tcW w:w="3672" w:type="dxa"/>
          </w:tcPr>
          <w:p w:rsidR="00206B71" w:rsidRPr="003D7C70" w:rsidRDefault="00206B71" w:rsidP="002D650A">
            <w:pPr>
              <w:ind w:right="-900"/>
              <w:rPr>
                <w:sz w:val="26"/>
                <w:szCs w:val="26"/>
              </w:rPr>
            </w:pPr>
            <w:r w:rsidRPr="003D7C70">
              <w:rPr>
                <w:sz w:val="26"/>
                <w:szCs w:val="26"/>
              </w:rPr>
              <w:t>7</w:t>
            </w:r>
          </w:p>
        </w:tc>
        <w:tc>
          <w:tcPr>
            <w:tcW w:w="3672" w:type="dxa"/>
          </w:tcPr>
          <w:p w:rsidR="00206B71" w:rsidRPr="003D7C70" w:rsidRDefault="00206B71" w:rsidP="002D650A">
            <w:pPr>
              <w:ind w:right="-900"/>
              <w:rPr>
                <w:sz w:val="26"/>
                <w:szCs w:val="26"/>
              </w:rPr>
            </w:pPr>
            <w:r w:rsidRPr="003D7C70">
              <w:rPr>
                <w:sz w:val="26"/>
                <w:szCs w:val="26"/>
              </w:rPr>
              <w:t>4.4</w:t>
            </w:r>
            <w:r w:rsidR="000B1BCC">
              <w:rPr>
                <w:sz w:val="26"/>
                <w:szCs w:val="26"/>
              </w:rPr>
              <w:t xml:space="preserve"> %</w:t>
            </w:r>
          </w:p>
        </w:tc>
      </w:tr>
      <w:tr w:rsidR="00206B71" w:rsidTr="002D650A">
        <w:tc>
          <w:tcPr>
            <w:tcW w:w="3672" w:type="dxa"/>
          </w:tcPr>
          <w:p w:rsidR="00206B71" w:rsidRPr="00A02906" w:rsidRDefault="00206B71" w:rsidP="002D650A">
            <w:pPr>
              <w:ind w:right="-900"/>
              <w:rPr>
                <w:sz w:val="26"/>
                <w:szCs w:val="26"/>
              </w:rPr>
            </w:pPr>
            <w:r>
              <w:rPr>
                <w:sz w:val="26"/>
                <w:szCs w:val="26"/>
              </w:rPr>
              <w:t>Less than 30</w:t>
            </w:r>
          </w:p>
        </w:tc>
        <w:tc>
          <w:tcPr>
            <w:tcW w:w="3672" w:type="dxa"/>
          </w:tcPr>
          <w:p w:rsidR="00206B71" w:rsidRPr="003D7C70" w:rsidRDefault="00206B71" w:rsidP="002D650A">
            <w:pPr>
              <w:ind w:right="-900"/>
              <w:rPr>
                <w:sz w:val="26"/>
                <w:szCs w:val="26"/>
              </w:rPr>
            </w:pPr>
            <w:r w:rsidRPr="003D7C70">
              <w:rPr>
                <w:sz w:val="26"/>
                <w:szCs w:val="26"/>
              </w:rPr>
              <w:t>77</w:t>
            </w:r>
          </w:p>
        </w:tc>
        <w:tc>
          <w:tcPr>
            <w:tcW w:w="3672" w:type="dxa"/>
          </w:tcPr>
          <w:p w:rsidR="00206B71" w:rsidRPr="003D7C70" w:rsidRDefault="00206B71" w:rsidP="002D650A">
            <w:pPr>
              <w:ind w:right="-900"/>
              <w:rPr>
                <w:sz w:val="26"/>
                <w:szCs w:val="26"/>
              </w:rPr>
            </w:pPr>
            <w:r w:rsidRPr="003D7C70">
              <w:rPr>
                <w:sz w:val="26"/>
                <w:szCs w:val="26"/>
              </w:rPr>
              <w:t>48.7</w:t>
            </w:r>
            <w:r w:rsidR="000B1BCC">
              <w:rPr>
                <w:sz w:val="26"/>
                <w:szCs w:val="26"/>
              </w:rPr>
              <w:t xml:space="preserve"> %</w:t>
            </w:r>
          </w:p>
        </w:tc>
      </w:tr>
      <w:tr w:rsidR="00206B71" w:rsidRPr="003D7C70" w:rsidTr="002D650A">
        <w:tc>
          <w:tcPr>
            <w:tcW w:w="3672" w:type="dxa"/>
          </w:tcPr>
          <w:p w:rsidR="00206B71" w:rsidRPr="003D7C70" w:rsidRDefault="00206B71" w:rsidP="002D650A">
            <w:pPr>
              <w:ind w:right="-900"/>
              <w:rPr>
                <w:sz w:val="26"/>
                <w:szCs w:val="26"/>
              </w:rPr>
            </w:pPr>
            <w:r w:rsidRPr="003D7C70">
              <w:rPr>
                <w:sz w:val="26"/>
                <w:szCs w:val="26"/>
              </w:rPr>
              <w:t>Less than 40</w:t>
            </w:r>
          </w:p>
        </w:tc>
        <w:tc>
          <w:tcPr>
            <w:tcW w:w="3672" w:type="dxa"/>
          </w:tcPr>
          <w:p w:rsidR="00206B71" w:rsidRPr="003D7C70" w:rsidRDefault="00206B71" w:rsidP="002D650A">
            <w:pPr>
              <w:ind w:right="-900"/>
              <w:rPr>
                <w:sz w:val="26"/>
                <w:szCs w:val="26"/>
              </w:rPr>
            </w:pPr>
            <w:r w:rsidRPr="003D7C70">
              <w:rPr>
                <w:sz w:val="26"/>
                <w:szCs w:val="26"/>
              </w:rPr>
              <w:t>59</w:t>
            </w:r>
          </w:p>
        </w:tc>
        <w:tc>
          <w:tcPr>
            <w:tcW w:w="3672" w:type="dxa"/>
          </w:tcPr>
          <w:p w:rsidR="00206B71" w:rsidRPr="003D7C70" w:rsidRDefault="00206B71" w:rsidP="002D650A">
            <w:pPr>
              <w:ind w:right="-900"/>
              <w:rPr>
                <w:sz w:val="26"/>
                <w:szCs w:val="26"/>
              </w:rPr>
            </w:pPr>
            <w:r w:rsidRPr="003D7C70">
              <w:rPr>
                <w:sz w:val="26"/>
                <w:szCs w:val="26"/>
              </w:rPr>
              <w:t>37.4</w:t>
            </w:r>
            <w:r w:rsidR="000B1BCC">
              <w:rPr>
                <w:sz w:val="26"/>
                <w:szCs w:val="26"/>
              </w:rPr>
              <w:t xml:space="preserve"> %</w:t>
            </w:r>
          </w:p>
        </w:tc>
      </w:tr>
      <w:tr w:rsidR="00206B71" w:rsidRPr="003D7C70" w:rsidTr="002D650A">
        <w:tc>
          <w:tcPr>
            <w:tcW w:w="3672" w:type="dxa"/>
          </w:tcPr>
          <w:p w:rsidR="00206B71" w:rsidRPr="003D7C70" w:rsidRDefault="00206B71" w:rsidP="002D650A">
            <w:pPr>
              <w:ind w:right="-900"/>
              <w:rPr>
                <w:sz w:val="26"/>
                <w:szCs w:val="26"/>
              </w:rPr>
            </w:pPr>
            <w:r w:rsidRPr="003D7C70">
              <w:rPr>
                <w:sz w:val="26"/>
                <w:szCs w:val="26"/>
              </w:rPr>
              <w:t>Less than 50</w:t>
            </w:r>
          </w:p>
        </w:tc>
        <w:tc>
          <w:tcPr>
            <w:tcW w:w="3672" w:type="dxa"/>
          </w:tcPr>
          <w:p w:rsidR="00206B71" w:rsidRPr="003D7C70" w:rsidRDefault="00206B71" w:rsidP="002D650A">
            <w:pPr>
              <w:ind w:right="-900"/>
              <w:rPr>
                <w:sz w:val="26"/>
                <w:szCs w:val="26"/>
              </w:rPr>
            </w:pPr>
            <w:r w:rsidRPr="003D7C70">
              <w:rPr>
                <w:sz w:val="26"/>
                <w:szCs w:val="26"/>
              </w:rPr>
              <w:t>15</w:t>
            </w:r>
          </w:p>
        </w:tc>
        <w:tc>
          <w:tcPr>
            <w:tcW w:w="3672" w:type="dxa"/>
          </w:tcPr>
          <w:p w:rsidR="00206B71" w:rsidRPr="003D7C70" w:rsidRDefault="00206B71" w:rsidP="002D650A">
            <w:pPr>
              <w:ind w:right="-900"/>
              <w:rPr>
                <w:sz w:val="26"/>
                <w:szCs w:val="26"/>
              </w:rPr>
            </w:pPr>
            <w:r w:rsidRPr="003D7C70">
              <w:rPr>
                <w:sz w:val="26"/>
                <w:szCs w:val="26"/>
              </w:rPr>
              <w:t>9.5</w:t>
            </w:r>
            <w:r w:rsidR="000B1BCC">
              <w:rPr>
                <w:sz w:val="26"/>
                <w:szCs w:val="26"/>
              </w:rPr>
              <w:t xml:space="preserve"> %</w:t>
            </w:r>
          </w:p>
        </w:tc>
      </w:tr>
      <w:tr w:rsidR="00206B71" w:rsidRPr="003D7C70" w:rsidTr="002D650A">
        <w:tc>
          <w:tcPr>
            <w:tcW w:w="3672" w:type="dxa"/>
          </w:tcPr>
          <w:p w:rsidR="00206B71" w:rsidRPr="003D7C70" w:rsidRDefault="00206B71" w:rsidP="002D650A">
            <w:pPr>
              <w:ind w:right="-900"/>
              <w:rPr>
                <w:b/>
                <w:bCs/>
                <w:sz w:val="26"/>
                <w:szCs w:val="26"/>
              </w:rPr>
            </w:pPr>
            <w:r w:rsidRPr="003D7C70">
              <w:rPr>
                <w:b/>
                <w:bCs/>
                <w:sz w:val="26"/>
                <w:szCs w:val="26"/>
              </w:rPr>
              <w:t>Marital Status</w:t>
            </w:r>
          </w:p>
        </w:tc>
        <w:tc>
          <w:tcPr>
            <w:tcW w:w="3672" w:type="dxa"/>
          </w:tcPr>
          <w:p w:rsidR="00206B71" w:rsidRPr="003D7C70" w:rsidRDefault="00206B71" w:rsidP="002D650A">
            <w:pPr>
              <w:ind w:right="-900"/>
              <w:rPr>
                <w:sz w:val="26"/>
                <w:szCs w:val="26"/>
              </w:rPr>
            </w:pPr>
          </w:p>
        </w:tc>
        <w:tc>
          <w:tcPr>
            <w:tcW w:w="3672" w:type="dxa"/>
          </w:tcPr>
          <w:p w:rsidR="00206B71" w:rsidRPr="003D7C70" w:rsidRDefault="00206B71" w:rsidP="002D650A">
            <w:pPr>
              <w:ind w:right="-900"/>
              <w:rPr>
                <w:sz w:val="26"/>
                <w:szCs w:val="26"/>
              </w:rPr>
            </w:pPr>
          </w:p>
        </w:tc>
      </w:tr>
      <w:tr w:rsidR="00206B71" w:rsidRPr="003D7C70" w:rsidTr="002D650A">
        <w:tc>
          <w:tcPr>
            <w:tcW w:w="3672" w:type="dxa"/>
          </w:tcPr>
          <w:p w:rsidR="00206B71" w:rsidRPr="003D7C70" w:rsidRDefault="00206B71" w:rsidP="002D650A">
            <w:pPr>
              <w:ind w:right="-900"/>
              <w:rPr>
                <w:sz w:val="26"/>
                <w:szCs w:val="26"/>
              </w:rPr>
            </w:pPr>
            <w:r>
              <w:rPr>
                <w:sz w:val="26"/>
                <w:szCs w:val="26"/>
              </w:rPr>
              <w:t xml:space="preserve">Single </w:t>
            </w:r>
          </w:p>
        </w:tc>
        <w:tc>
          <w:tcPr>
            <w:tcW w:w="3672" w:type="dxa"/>
          </w:tcPr>
          <w:p w:rsidR="00206B71" w:rsidRPr="003D7C70" w:rsidRDefault="000B1BCC" w:rsidP="002D650A">
            <w:pPr>
              <w:ind w:right="-900"/>
              <w:rPr>
                <w:sz w:val="26"/>
                <w:szCs w:val="26"/>
              </w:rPr>
            </w:pPr>
            <w:r>
              <w:rPr>
                <w:sz w:val="26"/>
                <w:szCs w:val="26"/>
              </w:rPr>
              <w:t>11</w:t>
            </w:r>
          </w:p>
        </w:tc>
        <w:tc>
          <w:tcPr>
            <w:tcW w:w="3672" w:type="dxa"/>
          </w:tcPr>
          <w:p w:rsidR="00206B71" w:rsidRPr="003D7C70" w:rsidRDefault="000B1BCC" w:rsidP="002D650A">
            <w:pPr>
              <w:ind w:right="-900"/>
              <w:rPr>
                <w:sz w:val="26"/>
                <w:szCs w:val="26"/>
              </w:rPr>
            </w:pPr>
            <w:proofErr w:type="gramStart"/>
            <w:r>
              <w:rPr>
                <w:sz w:val="26"/>
                <w:szCs w:val="26"/>
              </w:rPr>
              <w:t>6.9</w:t>
            </w:r>
            <w:r w:rsidR="00206B71">
              <w:rPr>
                <w:sz w:val="26"/>
                <w:szCs w:val="26"/>
              </w:rPr>
              <w:t xml:space="preserve">  </w:t>
            </w:r>
            <w:r>
              <w:rPr>
                <w:sz w:val="26"/>
                <w:szCs w:val="26"/>
              </w:rPr>
              <w:t>%</w:t>
            </w:r>
            <w:proofErr w:type="gramEnd"/>
          </w:p>
        </w:tc>
      </w:tr>
      <w:tr w:rsidR="00206B71" w:rsidRPr="003D7C70" w:rsidTr="002D650A">
        <w:tc>
          <w:tcPr>
            <w:tcW w:w="3672" w:type="dxa"/>
          </w:tcPr>
          <w:p w:rsidR="00206B71" w:rsidRPr="003D7C70" w:rsidRDefault="00206B71" w:rsidP="002D650A">
            <w:pPr>
              <w:ind w:right="-900"/>
              <w:rPr>
                <w:sz w:val="26"/>
                <w:szCs w:val="26"/>
              </w:rPr>
            </w:pPr>
            <w:r>
              <w:rPr>
                <w:sz w:val="26"/>
                <w:szCs w:val="26"/>
              </w:rPr>
              <w:t xml:space="preserve">Married </w:t>
            </w:r>
          </w:p>
        </w:tc>
        <w:tc>
          <w:tcPr>
            <w:tcW w:w="3672" w:type="dxa"/>
          </w:tcPr>
          <w:p w:rsidR="00206B71" w:rsidRPr="003D7C70" w:rsidRDefault="00206B71" w:rsidP="002D650A">
            <w:pPr>
              <w:ind w:right="-900"/>
              <w:rPr>
                <w:sz w:val="26"/>
                <w:szCs w:val="26"/>
              </w:rPr>
            </w:pPr>
            <w:r>
              <w:rPr>
                <w:sz w:val="26"/>
                <w:szCs w:val="26"/>
              </w:rPr>
              <w:t>1</w:t>
            </w:r>
            <w:r w:rsidR="000B1BCC">
              <w:rPr>
                <w:sz w:val="26"/>
                <w:szCs w:val="26"/>
              </w:rPr>
              <w:t>47</w:t>
            </w:r>
          </w:p>
        </w:tc>
        <w:tc>
          <w:tcPr>
            <w:tcW w:w="3672" w:type="dxa"/>
          </w:tcPr>
          <w:p w:rsidR="00206B71" w:rsidRPr="003D7C70" w:rsidRDefault="000B1BCC" w:rsidP="002D650A">
            <w:pPr>
              <w:ind w:right="-900"/>
              <w:rPr>
                <w:sz w:val="26"/>
                <w:szCs w:val="26"/>
              </w:rPr>
            </w:pPr>
            <w:r>
              <w:rPr>
                <w:sz w:val="26"/>
                <w:szCs w:val="26"/>
              </w:rPr>
              <w:t>93.o %</w:t>
            </w:r>
          </w:p>
        </w:tc>
      </w:tr>
      <w:tr w:rsidR="00206B71" w:rsidRPr="003D7C70" w:rsidTr="002D650A">
        <w:tc>
          <w:tcPr>
            <w:tcW w:w="3672" w:type="dxa"/>
          </w:tcPr>
          <w:p w:rsidR="00206B71" w:rsidRPr="003D7C70" w:rsidRDefault="00206B71" w:rsidP="002D650A">
            <w:pPr>
              <w:ind w:right="-900"/>
              <w:rPr>
                <w:sz w:val="26"/>
                <w:szCs w:val="26"/>
              </w:rPr>
            </w:pPr>
            <w:r>
              <w:rPr>
                <w:sz w:val="26"/>
                <w:szCs w:val="26"/>
              </w:rPr>
              <w:t xml:space="preserve">Divorced </w:t>
            </w:r>
          </w:p>
        </w:tc>
        <w:tc>
          <w:tcPr>
            <w:tcW w:w="3672" w:type="dxa"/>
          </w:tcPr>
          <w:p w:rsidR="00206B71" w:rsidRPr="003D7C70" w:rsidRDefault="00206B71" w:rsidP="002D650A">
            <w:pPr>
              <w:ind w:right="-900"/>
              <w:rPr>
                <w:sz w:val="26"/>
                <w:szCs w:val="26"/>
              </w:rPr>
            </w:pPr>
            <w:r>
              <w:rPr>
                <w:sz w:val="26"/>
                <w:szCs w:val="26"/>
              </w:rPr>
              <w:t>0</w:t>
            </w:r>
          </w:p>
        </w:tc>
        <w:tc>
          <w:tcPr>
            <w:tcW w:w="3672" w:type="dxa"/>
          </w:tcPr>
          <w:p w:rsidR="00206B71" w:rsidRPr="003D7C70" w:rsidRDefault="00206B71" w:rsidP="002D650A">
            <w:pPr>
              <w:ind w:right="-900"/>
              <w:rPr>
                <w:sz w:val="26"/>
                <w:szCs w:val="26"/>
              </w:rPr>
            </w:pPr>
            <w:r>
              <w:rPr>
                <w:sz w:val="26"/>
                <w:szCs w:val="26"/>
              </w:rPr>
              <w:t>0</w:t>
            </w:r>
            <w:r w:rsidR="000B1BCC">
              <w:rPr>
                <w:sz w:val="26"/>
                <w:szCs w:val="26"/>
              </w:rPr>
              <w:t xml:space="preserve"> %</w:t>
            </w:r>
          </w:p>
        </w:tc>
      </w:tr>
      <w:tr w:rsidR="00206B71" w:rsidRPr="003D7C70" w:rsidTr="002D650A">
        <w:tc>
          <w:tcPr>
            <w:tcW w:w="3672" w:type="dxa"/>
          </w:tcPr>
          <w:p w:rsidR="00206B71" w:rsidRPr="003D7C70" w:rsidRDefault="00206B71" w:rsidP="002D650A">
            <w:pPr>
              <w:ind w:right="-900"/>
              <w:rPr>
                <w:sz w:val="26"/>
                <w:szCs w:val="26"/>
              </w:rPr>
            </w:pPr>
            <w:r>
              <w:rPr>
                <w:sz w:val="26"/>
                <w:szCs w:val="26"/>
              </w:rPr>
              <w:t xml:space="preserve">Widow </w:t>
            </w:r>
          </w:p>
        </w:tc>
        <w:tc>
          <w:tcPr>
            <w:tcW w:w="3672" w:type="dxa"/>
          </w:tcPr>
          <w:p w:rsidR="00206B71" w:rsidRPr="003D7C70" w:rsidRDefault="00206B71" w:rsidP="002D650A">
            <w:pPr>
              <w:ind w:right="-900"/>
              <w:rPr>
                <w:sz w:val="26"/>
                <w:szCs w:val="26"/>
              </w:rPr>
            </w:pPr>
            <w:r>
              <w:rPr>
                <w:sz w:val="26"/>
                <w:szCs w:val="26"/>
              </w:rPr>
              <w:t>0</w:t>
            </w:r>
          </w:p>
        </w:tc>
        <w:tc>
          <w:tcPr>
            <w:tcW w:w="3672" w:type="dxa"/>
          </w:tcPr>
          <w:p w:rsidR="00206B71" w:rsidRPr="003D7C70" w:rsidRDefault="00206B71" w:rsidP="002D650A">
            <w:pPr>
              <w:ind w:right="-900"/>
              <w:rPr>
                <w:sz w:val="26"/>
                <w:szCs w:val="26"/>
              </w:rPr>
            </w:pPr>
            <w:r>
              <w:rPr>
                <w:sz w:val="26"/>
                <w:szCs w:val="26"/>
              </w:rPr>
              <w:t>0</w:t>
            </w:r>
            <w:r w:rsidR="000B1BCC">
              <w:rPr>
                <w:sz w:val="26"/>
                <w:szCs w:val="26"/>
              </w:rPr>
              <w:t xml:space="preserve"> %</w:t>
            </w:r>
          </w:p>
        </w:tc>
      </w:tr>
    </w:tbl>
    <w:p w:rsidR="00206B71" w:rsidRDefault="00206B71" w:rsidP="00206B71">
      <w:pPr>
        <w:spacing w:after="0"/>
        <w:ind w:right="-900"/>
        <w:rPr>
          <w:sz w:val="26"/>
          <w:szCs w:val="26"/>
        </w:rPr>
      </w:pPr>
    </w:p>
    <w:p w:rsidR="00206B71" w:rsidRDefault="00206B71" w:rsidP="00206B71">
      <w:pPr>
        <w:spacing w:after="0"/>
        <w:ind w:right="-900"/>
        <w:rPr>
          <w:b/>
          <w:bCs/>
          <w:sz w:val="26"/>
          <w:szCs w:val="26"/>
        </w:rPr>
      </w:pPr>
      <w:r>
        <w:rPr>
          <w:b/>
          <w:bCs/>
          <w:sz w:val="26"/>
          <w:szCs w:val="26"/>
        </w:rPr>
        <w:t>Table 2: Result Summary</w:t>
      </w:r>
    </w:p>
    <w:tbl>
      <w:tblPr>
        <w:tblStyle w:val="TableGrid"/>
        <w:tblW w:w="0" w:type="auto"/>
        <w:tblLook w:val="04A0" w:firstRow="1" w:lastRow="0" w:firstColumn="1" w:lastColumn="0" w:noHBand="0" w:noVBand="1"/>
      </w:tblPr>
      <w:tblGrid>
        <w:gridCol w:w="3120"/>
        <w:gridCol w:w="3045"/>
        <w:gridCol w:w="3077"/>
      </w:tblGrid>
      <w:tr w:rsidR="00206B71" w:rsidTr="002D650A">
        <w:tc>
          <w:tcPr>
            <w:tcW w:w="3672" w:type="dxa"/>
          </w:tcPr>
          <w:p w:rsidR="00206B71" w:rsidRDefault="00206B71" w:rsidP="002D650A">
            <w:pPr>
              <w:ind w:right="-900"/>
              <w:rPr>
                <w:b/>
                <w:bCs/>
                <w:sz w:val="26"/>
                <w:szCs w:val="26"/>
              </w:rPr>
            </w:pPr>
            <w:r>
              <w:rPr>
                <w:b/>
                <w:bCs/>
                <w:sz w:val="26"/>
                <w:szCs w:val="26"/>
              </w:rPr>
              <w:t xml:space="preserve">Variables </w:t>
            </w:r>
          </w:p>
        </w:tc>
        <w:tc>
          <w:tcPr>
            <w:tcW w:w="3672" w:type="dxa"/>
          </w:tcPr>
          <w:p w:rsidR="00206B71" w:rsidRDefault="00206B71" w:rsidP="002D650A">
            <w:pPr>
              <w:ind w:right="-900"/>
              <w:rPr>
                <w:b/>
                <w:bCs/>
                <w:sz w:val="26"/>
                <w:szCs w:val="26"/>
              </w:rPr>
            </w:pPr>
            <w:r>
              <w:rPr>
                <w:b/>
                <w:bCs/>
                <w:sz w:val="26"/>
                <w:szCs w:val="26"/>
              </w:rPr>
              <w:t xml:space="preserve">Frequency </w:t>
            </w:r>
          </w:p>
        </w:tc>
        <w:tc>
          <w:tcPr>
            <w:tcW w:w="3672" w:type="dxa"/>
          </w:tcPr>
          <w:p w:rsidR="00206B71" w:rsidRDefault="00206B71" w:rsidP="002D650A">
            <w:pPr>
              <w:ind w:right="-900"/>
              <w:rPr>
                <w:b/>
                <w:bCs/>
                <w:sz w:val="26"/>
                <w:szCs w:val="26"/>
              </w:rPr>
            </w:pPr>
            <w:r>
              <w:rPr>
                <w:b/>
                <w:bCs/>
                <w:sz w:val="26"/>
                <w:szCs w:val="26"/>
              </w:rPr>
              <w:t xml:space="preserve">Percentage </w:t>
            </w:r>
          </w:p>
        </w:tc>
      </w:tr>
      <w:tr w:rsidR="00206B71" w:rsidTr="002D650A">
        <w:tc>
          <w:tcPr>
            <w:tcW w:w="3672" w:type="dxa"/>
          </w:tcPr>
          <w:p w:rsidR="00206B71" w:rsidRDefault="00206B71" w:rsidP="002D650A">
            <w:pPr>
              <w:ind w:right="-900"/>
              <w:rPr>
                <w:b/>
                <w:bCs/>
                <w:sz w:val="26"/>
                <w:szCs w:val="26"/>
              </w:rPr>
            </w:pPr>
            <w:r>
              <w:rPr>
                <w:b/>
                <w:bCs/>
                <w:sz w:val="26"/>
                <w:szCs w:val="26"/>
              </w:rPr>
              <w:t xml:space="preserve">Urinalysis </w:t>
            </w:r>
          </w:p>
        </w:tc>
        <w:tc>
          <w:tcPr>
            <w:tcW w:w="3672" w:type="dxa"/>
          </w:tcPr>
          <w:p w:rsidR="00206B71" w:rsidRDefault="00206B71" w:rsidP="002D650A">
            <w:pPr>
              <w:ind w:right="-900"/>
              <w:rPr>
                <w:b/>
                <w:bCs/>
                <w:sz w:val="26"/>
                <w:szCs w:val="26"/>
              </w:rPr>
            </w:pPr>
          </w:p>
        </w:tc>
        <w:tc>
          <w:tcPr>
            <w:tcW w:w="3672" w:type="dxa"/>
          </w:tcPr>
          <w:p w:rsidR="00206B71" w:rsidRDefault="00206B71" w:rsidP="002D650A">
            <w:pPr>
              <w:ind w:right="-900"/>
              <w:rPr>
                <w:b/>
                <w:bCs/>
                <w:sz w:val="26"/>
                <w:szCs w:val="26"/>
              </w:rPr>
            </w:pPr>
          </w:p>
        </w:tc>
      </w:tr>
      <w:tr w:rsidR="00206B71" w:rsidTr="002D650A">
        <w:tc>
          <w:tcPr>
            <w:tcW w:w="3672" w:type="dxa"/>
          </w:tcPr>
          <w:p w:rsidR="00206B71" w:rsidRPr="00A331C9" w:rsidRDefault="00206B71" w:rsidP="002D650A">
            <w:pPr>
              <w:ind w:right="-900"/>
              <w:rPr>
                <w:sz w:val="26"/>
                <w:szCs w:val="26"/>
              </w:rPr>
            </w:pPr>
            <w:r w:rsidRPr="00A331C9">
              <w:rPr>
                <w:sz w:val="26"/>
                <w:szCs w:val="26"/>
              </w:rPr>
              <w:t>POS</w:t>
            </w:r>
          </w:p>
        </w:tc>
        <w:tc>
          <w:tcPr>
            <w:tcW w:w="3672" w:type="dxa"/>
          </w:tcPr>
          <w:p w:rsidR="00206B71" w:rsidRPr="00A331C9" w:rsidRDefault="00206B71" w:rsidP="002D650A">
            <w:pPr>
              <w:ind w:right="-900"/>
              <w:rPr>
                <w:sz w:val="26"/>
                <w:szCs w:val="26"/>
              </w:rPr>
            </w:pPr>
            <w:r w:rsidRPr="00A331C9">
              <w:rPr>
                <w:sz w:val="26"/>
                <w:szCs w:val="26"/>
              </w:rPr>
              <w:t>93</w:t>
            </w:r>
          </w:p>
        </w:tc>
        <w:tc>
          <w:tcPr>
            <w:tcW w:w="3672" w:type="dxa"/>
          </w:tcPr>
          <w:p w:rsidR="00206B71" w:rsidRPr="00A331C9" w:rsidRDefault="00206B71" w:rsidP="002D650A">
            <w:pPr>
              <w:ind w:right="-900"/>
              <w:rPr>
                <w:sz w:val="26"/>
                <w:szCs w:val="26"/>
              </w:rPr>
            </w:pPr>
            <w:r w:rsidRPr="00A331C9">
              <w:rPr>
                <w:sz w:val="26"/>
                <w:szCs w:val="26"/>
              </w:rPr>
              <w:t>58.9</w:t>
            </w:r>
            <w:r w:rsidR="000B1BCC">
              <w:rPr>
                <w:sz w:val="26"/>
                <w:szCs w:val="26"/>
              </w:rPr>
              <w:t xml:space="preserve"> %</w:t>
            </w:r>
          </w:p>
        </w:tc>
      </w:tr>
      <w:tr w:rsidR="00206B71" w:rsidTr="002D650A">
        <w:tc>
          <w:tcPr>
            <w:tcW w:w="3672" w:type="dxa"/>
          </w:tcPr>
          <w:p w:rsidR="00206B71" w:rsidRPr="00A331C9" w:rsidRDefault="00206B71" w:rsidP="002D650A">
            <w:pPr>
              <w:ind w:right="-900"/>
              <w:rPr>
                <w:sz w:val="26"/>
                <w:szCs w:val="26"/>
              </w:rPr>
            </w:pPr>
            <w:r w:rsidRPr="00A331C9">
              <w:rPr>
                <w:sz w:val="26"/>
                <w:szCs w:val="26"/>
              </w:rPr>
              <w:t>NEG</w:t>
            </w:r>
          </w:p>
        </w:tc>
        <w:tc>
          <w:tcPr>
            <w:tcW w:w="3672" w:type="dxa"/>
          </w:tcPr>
          <w:p w:rsidR="00206B71" w:rsidRPr="00A331C9" w:rsidRDefault="00206B71" w:rsidP="002D650A">
            <w:pPr>
              <w:ind w:right="-900"/>
              <w:rPr>
                <w:sz w:val="26"/>
                <w:szCs w:val="26"/>
              </w:rPr>
            </w:pPr>
            <w:r w:rsidRPr="00A331C9">
              <w:rPr>
                <w:sz w:val="26"/>
                <w:szCs w:val="26"/>
              </w:rPr>
              <w:t>65</w:t>
            </w:r>
          </w:p>
        </w:tc>
        <w:tc>
          <w:tcPr>
            <w:tcW w:w="3672" w:type="dxa"/>
          </w:tcPr>
          <w:p w:rsidR="00206B71" w:rsidRPr="00A331C9" w:rsidRDefault="00206B71" w:rsidP="002D650A">
            <w:pPr>
              <w:ind w:right="-900"/>
              <w:rPr>
                <w:sz w:val="26"/>
                <w:szCs w:val="26"/>
              </w:rPr>
            </w:pPr>
            <w:r w:rsidRPr="00A331C9">
              <w:rPr>
                <w:sz w:val="26"/>
                <w:szCs w:val="26"/>
              </w:rPr>
              <w:t>41.1</w:t>
            </w:r>
            <w:r w:rsidR="000B1BCC">
              <w:rPr>
                <w:sz w:val="26"/>
                <w:szCs w:val="26"/>
              </w:rPr>
              <w:t>%</w:t>
            </w:r>
          </w:p>
        </w:tc>
      </w:tr>
      <w:tr w:rsidR="00206B71" w:rsidTr="002D650A">
        <w:tc>
          <w:tcPr>
            <w:tcW w:w="3672" w:type="dxa"/>
          </w:tcPr>
          <w:p w:rsidR="00206B71" w:rsidRDefault="00206B71" w:rsidP="002D650A">
            <w:pPr>
              <w:ind w:right="-900"/>
              <w:rPr>
                <w:b/>
                <w:bCs/>
                <w:sz w:val="26"/>
                <w:szCs w:val="26"/>
              </w:rPr>
            </w:pPr>
            <w:r>
              <w:rPr>
                <w:b/>
                <w:bCs/>
                <w:sz w:val="26"/>
                <w:szCs w:val="26"/>
              </w:rPr>
              <w:t>Height</w:t>
            </w:r>
          </w:p>
        </w:tc>
        <w:tc>
          <w:tcPr>
            <w:tcW w:w="3672" w:type="dxa"/>
          </w:tcPr>
          <w:p w:rsidR="00206B71" w:rsidRDefault="00206B71" w:rsidP="002D650A">
            <w:pPr>
              <w:ind w:right="-900"/>
              <w:rPr>
                <w:b/>
                <w:bCs/>
                <w:sz w:val="26"/>
                <w:szCs w:val="26"/>
              </w:rPr>
            </w:pPr>
          </w:p>
        </w:tc>
        <w:tc>
          <w:tcPr>
            <w:tcW w:w="3672" w:type="dxa"/>
          </w:tcPr>
          <w:p w:rsidR="00206B71" w:rsidRDefault="00206B71" w:rsidP="002D650A">
            <w:pPr>
              <w:ind w:right="-900"/>
              <w:rPr>
                <w:b/>
                <w:bCs/>
                <w:sz w:val="26"/>
                <w:szCs w:val="26"/>
              </w:rPr>
            </w:pPr>
          </w:p>
        </w:tc>
      </w:tr>
      <w:tr w:rsidR="00206B71" w:rsidTr="002D650A">
        <w:tc>
          <w:tcPr>
            <w:tcW w:w="3672" w:type="dxa"/>
          </w:tcPr>
          <w:p w:rsidR="00206B71" w:rsidRPr="00A331C9" w:rsidRDefault="00206B71" w:rsidP="002D650A">
            <w:pPr>
              <w:ind w:right="-900"/>
              <w:rPr>
                <w:sz w:val="26"/>
                <w:szCs w:val="26"/>
              </w:rPr>
            </w:pPr>
            <w:r>
              <w:rPr>
                <w:sz w:val="26"/>
                <w:szCs w:val="26"/>
              </w:rPr>
              <w:t>Less than 5ft</w:t>
            </w:r>
          </w:p>
        </w:tc>
        <w:tc>
          <w:tcPr>
            <w:tcW w:w="3672" w:type="dxa"/>
          </w:tcPr>
          <w:p w:rsidR="00206B71" w:rsidRPr="00A331C9" w:rsidRDefault="00206B71" w:rsidP="002D650A">
            <w:pPr>
              <w:ind w:right="-900"/>
              <w:rPr>
                <w:sz w:val="26"/>
                <w:szCs w:val="26"/>
              </w:rPr>
            </w:pPr>
            <w:r>
              <w:rPr>
                <w:sz w:val="26"/>
                <w:szCs w:val="26"/>
              </w:rPr>
              <w:t>18</w:t>
            </w:r>
          </w:p>
        </w:tc>
        <w:tc>
          <w:tcPr>
            <w:tcW w:w="3672" w:type="dxa"/>
          </w:tcPr>
          <w:p w:rsidR="00206B71" w:rsidRPr="00A331C9" w:rsidRDefault="00206B71" w:rsidP="002D650A">
            <w:pPr>
              <w:ind w:right="-900"/>
              <w:rPr>
                <w:sz w:val="26"/>
                <w:szCs w:val="26"/>
              </w:rPr>
            </w:pPr>
            <w:r>
              <w:rPr>
                <w:sz w:val="26"/>
                <w:szCs w:val="26"/>
              </w:rPr>
              <w:t>11.4</w:t>
            </w:r>
            <w:r w:rsidR="000B1BCC">
              <w:rPr>
                <w:sz w:val="26"/>
                <w:szCs w:val="26"/>
              </w:rPr>
              <w:t xml:space="preserve"> %</w:t>
            </w:r>
          </w:p>
        </w:tc>
      </w:tr>
      <w:tr w:rsidR="00206B71" w:rsidTr="002D650A">
        <w:tc>
          <w:tcPr>
            <w:tcW w:w="3672" w:type="dxa"/>
          </w:tcPr>
          <w:p w:rsidR="00206B71" w:rsidRPr="00A331C9" w:rsidRDefault="00206B71" w:rsidP="002D650A">
            <w:pPr>
              <w:ind w:right="-900"/>
              <w:rPr>
                <w:sz w:val="26"/>
                <w:szCs w:val="26"/>
              </w:rPr>
            </w:pPr>
            <w:r>
              <w:rPr>
                <w:sz w:val="26"/>
                <w:szCs w:val="26"/>
              </w:rPr>
              <w:t>Less than 6ft</w:t>
            </w:r>
          </w:p>
        </w:tc>
        <w:tc>
          <w:tcPr>
            <w:tcW w:w="3672" w:type="dxa"/>
          </w:tcPr>
          <w:p w:rsidR="00206B71" w:rsidRPr="00A331C9" w:rsidRDefault="00206B71" w:rsidP="002D650A">
            <w:pPr>
              <w:ind w:right="-900"/>
              <w:rPr>
                <w:sz w:val="26"/>
                <w:szCs w:val="26"/>
              </w:rPr>
            </w:pPr>
            <w:r>
              <w:rPr>
                <w:sz w:val="26"/>
                <w:szCs w:val="26"/>
              </w:rPr>
              <w:t>132</w:t>
            </w:r>
          </w:p>
        </w:tc>
        <w:tc>
          <w:tcPr>
            <w:tcW w:w="3672" w:type="dxa"/>
          </w:tcPr>
          <w:p w:rsidR="00206B71" w:rsidRPr="00A331C9" w:rsidRDefault="00206B71" w:rsidP="002D650A">
            <w:pPr>
              <w:ind w:right="-900"/>
              <w:rPr>
                <w:sz w:val="26"/>
                <w:szCs w:val="26"/>
              </w:rPr>
            </w:pPr>
            <w:r>
              <w:rPr>
                <w:sz w:val="26"/>
                <w:szCs w:val="26"/>
              </w:rPr>
              <w:t>83.5</w:t>
            </w:r>
            <w:r w:rsidR="000B1BCC">
              <w:rPr>
                <w:sz w:val="26"/>
                <w:szCs w:val="26"/>
              </w:rPr>
              <w:t xml:space="preserve"> %</w:t>
            </w:r>
          </w:p>
        </w:tc>
      </w:tr>
      <w:tr w:rsidR="00206B71" w:rsidTr="002D650A">
        <w:tc>
          <w:tcPr>
            <w:tcW w:w="3672" w:type="dxa"/>
          </w:tcPr>
          <w:p w:rsidR="00206B71" w:rsidRPr="00A331C9" w:rsidRDefault="00206B71" w:rsidP="002D650A">
            <w:pPr>
              <w:ind w:right="-900"/>
              <w:rPr>
                <w:sz w:val="26"/>
                <w:szCs w:val="26"/>
              </w:rPr>
            </w:pPr>
            <w:r>
              <w:rPr>
                <w:sz w:val="26"/>
                <w:szCs w:val="26"/>
              </w:rPr>
              <w:t>Less than 7ft</w:t>
            </w:r>
          </w:p>
        </w:tc>
        <w:tc>
          <w:tcPr>
            <w:tcW w:w="3672" w:type="dxa"/>
          </w:tcPr>
          <w:p w:rsidR="00206B71" w:rsidRPr="00A331C9" w:rsidRDefault="00206B71" w:rsidP="002D650A">
            <w:pPr>
              <w:ind w:right="-900"/>
              <w:rPr>
                <w:sz w:val="26"/>
                <w:szCs w:val="26"/>
              </w:rPr>
            </w:pPr>
            <w:r>
              <w:rPr>
                <w:sz w:val="26"/>
                <w:szCs w:val="26"/>
              </w:rPr>
              <w:t>8</w:t>
            </w:r>
          </w:p>
        </w:tc>
        <w:tc>
          <w:tcPr>
            <w:tcW w:w="3672" w:type="dxa"/>
          </w:tcPr>
          <w:p w:rsidR="00206B71" w:rsidRPr="00A331C9" w:rsidRDefault="00206B71" w:rsidP="002D650A">
            <w:pPr>
              <w:ind w:right="-900"/>
              <w:rPr>
                <w:sz w:val="26"/>
                <w:szCs w:val="26"/>
              </w:rPr>
            </w:pPr>
            <w:r>
              <w:rPr>
                <w:sz w:val="26"/>
                <w:szCs w:val="26"/>
              </w:rPr>
              <w:t>5.1</w:t>
            </w:r>
            <w:r w:rsidR="000B1BCC">
              <w:rPr>
                <w:sz w:val="26"/>
                <w:szCs w:val="26"/>
              </w:rPr>
              <w:t xml:space="preserve"> %</w:t>
            </w:r>
          </w:p>
        </w:tc>
      </w:tr>
      <w:tr w:rsidR="00206B71" w:rsidTr="002D650A">
        <w:tc>
          <w:tcPr>
            <w:tcW w:w="3672" w:type="dxa"/>
          </w:tcPr>
          <w:p w:rsidR="00206B71" w:rsidRDefault="00206B71" w:rsidP="002D650A">
            <w:pPr>
              <w:ind w:right="-900"/>
              <w:rPr>
                <w:b/>
                <w:bCs/>
                <w:sz w:val="26"/>
                <w:szCs w:val="26"/>
              </w:rPr>
            </w:pPr>
            <w:r>
              <w:rPr>
                <w:b/>
                <w:bCs/>
                <w:sz w:val="26"/>
                <w:szCs w:val="26"/>
              </w:rPr>
              <w:t xml:space="preserve">Weight </w:t>
            </w:r>
          </w:p>
        </w:tc>
        <w:tc>
          <w:tcPr>
            <w:tcW w:w="3672" w:type="dxa"/>
          </w:tcPr>
          <w:p w:rsidR="00206B71" w:rsidRDefault="00206B71" w:rsidP="002D650A">
            <w:pPr>
              <w:ind w:right="-900"/>
              <w:rPr>
                <w:b/>
                <w:bCs/>
                <w:sz w:val="26"/>
                <w:szCs w:val="26"/>
              </w:rPr>
            </w:pPr>
          </w:p>
        </w:tc>
        <w:tc>
          <w:tcPr>
            <w:tcW w:w="3672" w:type="dxa"/>
          </w:tcPr>
          <w:p w:rsidR="00206B71" w:rsidRDefault="00206B71" w:rsidP="002D650A">
            <w:pPr>
              <w:ind w:right="-900"/>
              <w:rPr>
                <w:b/>
                <w:bCs/>
                <w:sz w:val="26"/>
                <w:szCs w:val="26"/>
              </w:rPr>
            </w:pPr>
          </w:p>
        </w:tc>
      </w:tr>
      <w:tr w:rsidR="00206B71" w:rsidTr="002D650A">
        <w:tc>
          <w:tcPr>
            <w:tcW w:w="3672" w:type="dxa"/>
          </w:tcPr>
          <w:p w:rsidR="00206B71" w:rsidRPr="00A331C9" w:rsidRDefault="00206B71" w:rsidP="002D650A">
            <w:pPr>
              <w:ind w:right="-900"/>
              <w:rPr>
                <w:sz w:val="26"/>
                <w:szCs w:val="26"/>
              </w:rPr>
            </w:pPr>
            <w:r>
              <w:rPr>
                <w:sz w:val="26"/>
                <w:szCs w:val="26"/>
              </w:rPr>
              <w:t>Less than 50kg</w:t>
            </w:r>
          </w:p>
        </w:tc>
        <w:tc>
          <w:tcPr>
            <w:tcW w:w="3672" w:type="dxa"/>
          </w:tcPr>
          <w:p w:rsidR="00206B71" w:rsidRPr="00EA1298" w:rsidRDefault="00206B71" w:rsidP="002D650A">
            <w:pPr>
              <w:ind w:right="-900"/>
              <w:rPr>
                <w:sz w:val="26"/>
                <w:szCs w:val="26"/>
              </w:rPr>
            </w:pPr>
            <w:r>
              <w:rPr>
                <w:sz w:val="26"/>
                <w:szCs w:val="26"/>
              </w:rPr>
              <w:t>8</w:t>
            </w:r>
          </w:p>
        </w:tc>
        <w:tc>
          <w:tcPr>
            <w:tcW w:w="3672" w:type="dxa"/>
          </w:tcPr>
          <w:p w:rsidR="00206B71" w:rsidRPr="00EA1298" w:rsidRDefault="00206B71" w:rsidP="002D650A">
            <w:pPr>
              <w:ind w:right="-900"/>
              <w:rPr>
                <w:sz w:val="26"/>
                <w:szCs w:val="26"/>
              </w:rPr>
            </w:pPr>
            <w:r>
              <w:rPr>
                <w:sz w:val="26"/>
                <w:szCs w:val="26"/>
              </w:rPr>
              <w:t>5.1</w:t>
            </w:r>
            <w:r w:rsidR="000B1BCC">
              <w:rPr>
                <w:sz w:val="26"/>
                <w:szCs w:val="26"/>
              </w:rPr>
              <w:t>%</w:t>
            </w:r>
          </w:p>
        </w:tc>
      </w:tr>
      <w:tr w:rsidR="00206B71" w:rsidTr="002D650A">
        <w:tc>
          <w:tcPr>
            <w:tcW w:w="3672" w:type="dxa"/>
          </w:tcPr>
          <w:p w:rsidR="00206B71" w:rsidRDefault="00206B71" w:rsidP="002D650A">
            <w:pPr>
              <w:ind w:right="-900"/>
              <w:rPr>
                <w:b/>
                <w:bCs/>
                <w:sz w:val="26"/>
                <w:szCs w:val="26"/>
              </w:rPr>
            </w:pPr>
            <w:r>
              <w:rPr>
                <w:sz w:val="26"/>
                <w:szCs w:val="26"/>
              </w:rPr>
              <w:t>Less than 60kg</w:t>
            </w:r>
          </w:p>
        </w:tc>
        <w:tc>
          <w:tcPr>
            <w:tcW w:w="3672" w:type="dxa"/>
          </w:tcPr>
          <w:p w:rsidR="00206B71" w:rsidRDefault="00206B71" w:rsidP="002D650A">
            <w:r>
              <w:t>31</w:t>
            </w:r>
          </w:p>
        </w:tc>
        <w:tc>
          <w:tcPr>
            <w:tcW w:w="3672" w:type="dxa"/>
          </w:tcPr>
          <w:p w:rsidR="00206B71" w:rsidRDefault="00206B71" w:rsidP="002D650A">
            <w:r>
              <w:t>19.6</w:t>
            </w:r>
            <w:r w:rsidR="000B1BCC">
              <w:t xml:space="preserve"> %</w:t>
            </w:r>
          </w:p>
        </w:tc>
      </w:tr>
      <w:tr w:rsidR="00206B71" w:rsidTr="002D650A">
        <w:tc>
          <w:tcPr>
            <w:tcW w:w="3672" w:type="dxa"/>
          </w:tcPr>
          <w:p w:rsidR="00206B71" w:rsidRDefault="00206B71" w:rsidP="002D650A">
            <w:pPr>
              <w:ind w:right="-900"/>
              <w:rPr>
                <w:b/>
                <w:bCs/>
                <w:sz w:val="26"/>
                <w:szCs w:val="26"/>
              </w:rPr>
            </w:pPr>
            <w:r>
              <w:rPr>
                <w:sz w:val="26"/>
                <w:szCs w:val="26"/>
              </w:rPr>
              <w:t>Less than 70kg</w:t>
            </w:r>
          </w:p>
        </w:tc>
        <w:tc>
          <w:tcPr>
            <w:tcW w:w="3672" w:type="dxa"/>
          </w:tcPr>
          <w:p w:rsidR="00206B71" w:rsidRDefault="00206B71" w:rsidP="002D650A">
            <w:r>
              <w:t>47</w:t>
            </w:r>
          </w:p>
        </w:tc>
        <w:tc>
          <w:tcPr>
            <w:tcW w:w="3672" w:type="dxa"/>
          </w:tcPr>
          <w:p w:rsidR="00206B71" w:rsidRDefault="00206B71" w:rsidP="002D650A">
            <w:r>
              <w:t>29.8</w:t>
            </w:r>
            <w:r w:rsidR="000B1BCC">
              <w:t xml:space="preserve"> %</w:t>
            </w:r>
          </w:p>
        </w:tc>
      </w:tr>
      <w:tr w:rsidR="00206B71" w:rsidTr="002D650A">
        <w:tc>
          <w:tcPr>
            <w:tcW w:w="3672" w:type="dxa"/>
          </w:tcPr>
          <w:p w:rsidR="00206B71" w:rsidRDefault="00206B71" w:rsidP="002D650A">
            <w:pPr>
              <w:ind w:right="-900"/>
              <w:rPr>
                <w:b/>
                <w:bCs/>
                <w:sz w:val="26"/>
                <w:szCs w:val="26"/>
              </w:rPr>
            </w:pPr>
            <w:r>
              <w:rPr>
                <w:sz w:val="26"/>
                <w:szCs w:val="26"/>
              </w:rPr>
              <w:t>Less than 80kg</w:t>
            </w:r>
          </w:p>
        </w:tc>
        <w:tc>
          <w:tcPr>
            <w:tcW w:w="3672" w:type="dxa"/>
          </w:tcPr>
          <w:p w:rsidR="00206B71" w:rsidRDefault="00206B71" w:rsidP="002D650A">
            <w:r>
              <w:t>30</w:t>
            </w:r>
          </w:p>
        </w:tc>
        <w:tc>
          <w:tcPr>
            <w:tcW w:w="3672" w:type="dxa"/>
          </w:tcPr>
          <w:p w:rsidR="00206B71" w:rsidRDefault="00206B71" w:rsidP="002D650A">
            <w:r>
              <w:t>18.9</w:t>
            </w:r>
            <w:r w:rsidR="000B1BCC">
              <w:t xml:space="preserve"> %</w:t>
            </w:r>
          </w:p>
        </w:tc>
      </w:tr>
      <w:tr w:rsidR="00206B71" w:rsidTr="002D650A">
        <w:tc>
          <w:tcPr>
            <w:tcW w:w="3672" w:type="dxa"/>
          </w:tcPr>
          <w:p w:rsidR="00206B71" w:rsidRDefault="00206B71" w:rsidP="002D650A">
            <w:pPr>
              <w:ind w:right="-900"/>
              <w:rPr>
                <w:b/>
                <w:bCs/>
                <w:sz w:val="26"/>
                <w:szCs w:val="26"/>
              </w:rPr>
            </w:pPr>
            <w:r>
              <w:rPr>
                <w:sz w:val="26"/>
                <w:szCs w:val="26"/>
              </w:rPr>
              <w:t>Less than 90kg</w:t>
            </w:r>
          </w:p>
        </w:tc>
        <w:tc>
          <w:tcPr>
            <w:tcW w:w="3672" w:type="dxa"/>
          </w:tcPr>
          <w:p w:rsidR="00206B71" w:rsidRDefault="00206B71" w:rsidP="002D650A">
            <w:r>
              <w:t>17</w:t>
            </w:r>
          </w:p>
        </w:tc>
        <w:tc>
          <w:tcPr>
            <w:tcW w:w="3672" w:type="dxa"/>
          </w:tcPr>
          <w:p w:rsidR="00206B71" w:rsidRDefault="00206B71" w:rsidP="002D650A">
            <w:r>
              <w:t>10.8</w:t>
            </w:r>
            <w:r w:rsidR="000B1BCC">
              <w:t xml:space="preserve"> %</w:t>
            </w:r>
          </w:p>
        </w:tc>
      </w:tr>
      <w:tr w:rsidR="00206B71" w:rsidTr="002D650A">
        <w:tc>
          <w:tcPr>
            <w:tcW w:w="3672" w:type="dxa"/>
          </w:tcPr>
          <w:p w:rsidR="00206B71" w:rsidRDefault="00206B71" w:rsidP="002D650A">
            <w:pPr>
              <w:ind w:right="-900"/>
              <w:rPr>
                <w:b/>
                <w:bCs/>
                <w:sz w:val="26"/>
                <w:szCs w:val="26"/>
              </w:rPr>
            </w:pPr>
            <w:r>
              <w:rPr>
                <w:sz w:val="26"/>
                <w:szCs w:val="26"/>
              </w:rPr>
              <w:t>Less than 100kg</w:t>
            </w:r>
          </w:p>
        </w:tc>
        <w:tc>
          <w:tcPr>
            <w:tcW w:w="3672" w:type="dxa"/>
          </w:tcPr>
          <w:p w:rsidR="00206B71" w:rsidRDefault="00206B71" w:rsidP="002D650A">
            <w:r>
              <w:t>13</w:t>
            </w:r>
          </w:p>
        </w:tc>
        <w:tc>
          <w:tcPr>
            <w:tcW w:w="3672" w:type="dxa"/>
          </w:tcPr>
          <w:p w:rsidR="00206B71" w:rsidRDefault="00206B71" w:rsidP="002D650A">
            <w:r>
              <w:t>8.2</w:t>
            </w:r>
            <w:r w:rsidR="000B1BCC">
              <w:t xml:space="preserve"> %</w:t>
            </w:r>
          </w:p>
        </w:tc>
      </w:tr>
      <w:tr w:rsidR="00206B71" w:rsidTr="002D650A">
        <w:tc>
          <w:tcPr>
            <w:tcW w:w="3672" w:type="dxa"/>
          </w:tcPr>
          <w:p w:rsidR="00206B71" w:rsidRDefault="00206B71" w:rsidP="002D650A">
            <w:pPr>
              <w:ind w:right="-900"/>
              <w:rPr>
                <w:b/>
                <w:bCs/>
                <w:sz w:val="26"/>
                <w:szCs w:val="26"/>
              </w:rPr>
            </w:pPr>
            <w:r>
              <w:rPr>
                <w:sz w:val="26"/>
                <w:szCs w:val="26"/>
              </w:rPr>
              <w:t>Less than 110kg</w:t>
            </w:r>
          </w:p>
        </w:tc>
        <w:tc>
          <w:tcPr>
            <w:tcW w:w="3672" w:type="dxa"/>
          </w:tcPr>
          <w:p w:rsidR="00206B71" w:rsidRDefault="00206B71" w:rsidP="002D650A">
            <w:r>
              <w:t>7</w:t>
            </w:r>
          </w:p>
        </w:tc>
        <w:tc>
          <w:tcPr>
            <w:tcW w:w="3672" w:type="dxa"/>
          </w:tcPr>
          <w:p w:rsidR="00206B71" w:rsidRDefault="00206B71" w:rsidP="002D650A">
            <w:r>
              <w:t>4.4</w:t>
            </w:r>
            <w:r w:rsidR="000B1BCC">
              <w:t xml:space="preserve"> %</w:t>
            </w:r>
          </w:p>
        </w:tc>
      </w:tr>
      <w:tr w:rsidR="00206B71" w:rsidTr="002D650A">
        <w:tc>
          <w:tcPr>
            <w:tcW w:w="3672" w:type="dxa"/>
          </w:tcPr>
          <w:p w:rsidR="00206B71" w:rsidRDefault="00206B71" w:rsidP="002D650A">
            <w:pPr>
              <w:ind w:right="-900"/>
              <w:rPr>
                <w:b/>
                <w:bCs/>
                <w:sz w:val="26"/>
                <w:szCs w:val="26"/>
              </w:rPr>
            </w:pPr>
            <w:r>
              <w:rPr>
                <w:sz w:val="26"/>
                <w:szCs w:val="26"/>
              </w:rPr>
              <w:t>Less than 120kg</w:t>
            </w:r>
          </w:p>
        </w:tc>
        <w:tc>
          <w:tcPr>
            <w:tcW w:w="3672" w:type="dxa"/>
          </w:tcPr>
          <w:p w:rsidR="00206B71" w:rsidRDefault="00206B71" w:rsidP="002D650A">
            <w:r>
              <w:t>5</w:t>
            </w:r>
          </w:p>
        </w:tc>
        <w:tc>
          <w:tcPr>
            <w:tcW w:w="3672" w:type="dxa"/>
          </w:tcPr>
          <w:p w:rsidR="00206B71" w:rsidRDefault="00206B71" w:rsidP="002D650A">
            <w:r>
              <w:t>3.2</w:t>
            </w:r>
            <w:r w:rsidR="000B1BCC">
              <w:t xml:space="preserve"> %</w:t>
            </w:r>
          </w:p>
        </w:tc>
      </w:tr>
      <w:tr w:rsidR="00206B71" w:rsidTr="002D650A">
        <w:tc>
          <w:tcPr>
            <w:tcW w:w="3672" w:type="dxa"/>
          </w:tcPr>
          <w:p w:rsidR="00206B71" w:rsidRDefault="00206B71" w:rsidP="002D650A">
            <w:pPr>
              <w:ind w:right="-900"/>
              <w:rPr>
                <w:b/>
                <w:bCs/>
                <w:sz w:val="26"/>
                <w:szCs w:val="26"/>
              </w:rPr>
            </w:pPr>
            <w:r>
              <w:rPr>
                <w:b/>
                <w:bCs/>
                <w:sz w:val="26"/>
                <w:szCs w:val="26"/>
              </w:rPr>
              <w:t>HIV</w:t>
            </w:r>
          </w:p>
        </w:tc>
        <w:tc>
          <w:tcPr>
            <w:tcW w:w="3672" w:type="dxa"/>
          </w:tcPr>
          <w:p w:rsidR="00206B71" w:rsidRDefault="00206B71" w:rsidP="002D650A">
            <w:pPr>
              <w:ind w:right="-900"/>
              <w:rPr>
                <w:b/>
                <w:bCs/>
                <w:sz w:val="26"/>
                <w:szCs w:val="26"/>
              </w:rPr>
            </w:pPr>
          </w:p>
        </w:tc>
        <w:tc>
          <w:tcPr>
            <w:tcW w:w="3672" w:type="dxa"/>
          </w:tcPr>
          <w:p w:rsidR="00206B71" w:rsidRDefault="00206B71" w:rsidP="002D650A">
            <w:pPr>
              <w:ind w:right="-900"/>
              <w:rPr>
                <w:b/>
                <w:bCs/>
                <w:sz w:val="26"/>
                <w:szCs w:val="26"/>
              </w:rPr>
            </w:pPr>
          </w:p>
        </w:tc>
      </w:tr>
      <w:tr w:rsidR="00206B71" w:rsidTr="002D650A">
        <w:tc>
          <w:tcPr>
            <w:tcW w:w="3672" w:type="dxa"/>
          </w:tcPr>
          <w:p w:rsidR="00206B71" w:rsidRPr="00EA1298" w:rsidRDefault="00206B71" w:rsidP="002D650A">
            <w:pPr>
              <w:ind w:right="-900"/>
              <w:rPr>
                <w:sz w:val="26"/>
                <w:szCs w:val="26"/>
              </w:rPr>
            </w:pPr>
            <w:r>
              <w:rPr>
                <w:sz w:val="26"/>
                <w:szCs w:val="26"/>
              </w:rPr>
              <w:t xml:space="preserve">POS </w:t>
            </w:r>
          </w:p>
        </w:tc>
        <w:tc>
          <w:tcPr>
            <w:tcW w:w="3672" w:type="dxa"/>
          </w:tcPr>
          <w:p w:rsidR="00206B71" w:rsidRPr="00EA1298" w:rsidRDefault="00206B71" w:rsidP="002D650A">
            <w:pPr>
              <w:ind w:right="-900"/>
              <w:rPr>
                <w:sz w:val="26"/>
                <w:szCs w:val="26"/>
              </w:rPr>
            </w:pPr>
            <w:r>
              <w:rPr>
                <w:sz w:val="26"/>
                <w:szCs w:val="26"/>
              </w:rPr>
              <w:t>158</w:t>
            </w:r>
          </w:p>
        </w:tc>
        <w:tc>
          <w:tcPr>
            <w:tcW w:w="3672" w:type="dxa"/>
          </w:tcPr>
          <w:p w:rsidR="00206B71" w:rsidRPr="00EA1298" w:rsidRDefault="00206B71" w:rsidP="002D650A">
            <w:pPr>
              <w:ind w:right="-900"/>
              <w:rPr>
                <w:sz w:val="26"/>
                <w:szCs w:val="26"/>
              </w:rPr>
            </w:pPr>
            <w:r>
              <w:rPr>
                <w:sz w:val="26"/>
                <w:szCs w:val="26"/>
              </w:rPr>
              <w:t>100</w:t>
            </w:r>
            <w:r w:rsidR="000B1BCC">
              <w:rPr>
                <w:sz w:val="26"/>
                <w:szCs w:val="26"/>
              </w:rPr>
              <w:t xml:space="preserve"> %</w:t>
            </w:r>
          </w:p>
        </w:tc>
      </w:tr>
      <w:tr w:rsidR="00206B71" w:rsidTr="000B1BCC">
        <w:trPr>
          <w:trHeight w:val="397"/>
        </w:trPr>
        <w:tc>
          <w:tcPr>
            <w:tcW w:w="3672" w:type="dxa"/>
          </w:tcPr>
          <w:p w:rsidR="00206B71" w:rsidRPr="00EA1298" w:rsidRDefault="00206B71" w:rsidP="002D650A">
            <w:pPr>
              <w:ind w:right="-900"/>
              <w:rPr>
                <w:sz w:val="26"/>
                <w:szCs w:val="26"/>
              </w:rPr>
            </w:pPr>
            <w:r>
              <w:rPr>
                <w:sz w:val="26"/>
                <w:szCs w:val="26"/>
              </w:rPr>
              <w:t>NEG</w:t>
            </w:r>
          </w:p>
        </w:tc>
        <w:tc>
          <w:tcPr>
            <w:tcW w:w="3672" w:type="dxa"/>
          </w:tcPr>
          <w:p w:rsidR="00206B71" w:rsidRPr="00EA1298" w:rsidRDefault="00206B71" w:rsidP="002D650A">
            <w:pPr>
              <w:ind w:right="-900"/>
              <w:rPr>
                <w:sz w:val="26"/>
                <w:szCs w:val="26"/>
              </w:rPr>
            </w:pPr>
            <w:r>
              <w:rPr>
                <w:sz w:val="26"/>
                <w:szCs w:val="26"/>
              </w:rPr>
              <w:t>0</w:t>
            </w:r>
          </w:p>
        </w:tc>
        <w:tc>
          <w:tcPr>
            <w:tcW w:w="3672" w:type="dxa"/>
          </w:tcPr>
          <w:p w:rsidR="00206B71" w:rsidRPr="00EA1298" w:rsidRDefault="00206B71" w:rsidP="002D650A">
            <w:pPr>
              <w:ind w:right="-900"/>
              <w:rPr>
                <w:sz w:val="26"/>
                <w:szCs w:val="26"/>
              </w:rPr>
            </w:pPr>
            <w:r>
              <w:rPr>
                <w:sz w:val="26"/>
                <w:szCs w:val="26"/>
              </w:rPr>
              <w:t>0</w:t>
            </w:r>
            <w:r w:rsidR="000B1BCC">
              <w:rPr>
                <w:sz w:val="26"/>
                <w:szCs w:val="26"/>
              </w:rPr>
              <w:t xml:space="preserve"> %</w:t>
            </w:r>
          </w:p>
        </w:tc>
      </w:tr>
      <w:tr w:rsidR="003C7437" w:rsidTr="002D650A">
        <w:tc>
          <w:tcPr>
            <w:tcW w:w="3672" w:type="dxa"/>
          </w:tcPr>
          <w:p w:rsidR="003C7437" w:rsidRDefault="003C7437" w:rsidP="002D650A">
            <w:pPr>
              <w:ind w:right="-900"/>
              <w:rPr>
                <w:sz w:val="26"/>
                <w:szCs w:val="26"/>
              </w:rPr>
            </w:pPr>
            <w:r w:rsidRPr="000B1BCC">
              <w:rPr>
                <w:b/>
                <w:bCs/>
                <w:sz w:val="26"/>
                <w:szCs w:val="26"/>
              </w:rPr>
              <w:t>ULTRASOUND</w:t>
            </w:r>
            <w:r w:rsidR="000B1BCC">
              <w:rPr>
                <w:b/>
                <w:bCs/>
                <w:sz w:val="26"/>
                <w:szCs w:val="26"/>
              </w:rPr>
              <w:t xml:space="preserve"> SCAN</w:t>
            </w:r>
          </w:p>
        </w:tc>
        <w:tc>
          <w:tcPr>
            <w:tcW w:w="3672" w:type="dxa"/>
          </w:tcPr>
          <w:p w:rsidR="003C7437" w:rsidRDefault="003C7437" w:rsidP="002D650A">
            <w:pPr>
              <w:ind w:right="-900"/>
              <w:rPr>
                <w:sz w:val="26"/>
                <w:szCs w:val="26"/>
              </w:rPr>
            </w:pPr>
          </w:p>
        </w:tc>
        <w:tc>
          <w:tcPr>
            <w:tcW w:w="3672" w:type="dxa"/>
          </w:tcPr>
          <w:p w:rsidR="003C7437" w:rsidRDefault="003C7437" w:rsidP="002D650A">
            <w:pPr>
              <w:ind w:right="-900"/>
              <w:rPr>
                <w:sz w:val="26"/>
                <w:szCs w:val="26"/>
              </w:rPr>
            </w:pPr>
          </w:p>
        </w:tc>
      </w:tr>
      <w:tr w:rsidR="003C7437" w:rsidTr="002D650A">
        <w:tc>
          <w:tcPr>
            <w:tcW w:w="3672" w:type="dxa"/>
          </w:tcPr>
          <w:p w:rsidR="003C7437" w:rsidRDefault="000B1BCC" w:rsidP="002D650A">
            <w:pPr>
              <w:ind w:right="-900"/>
              <w:rPr>
                <w:sz w:val="26"/>
                <w:szCs w:val="26"/>
              </w:rPr>
            </w:pPr>
            <w:r>
              <w:rPr>
                <w:sz w:val="26"/>
                <w:szCs w:val="26"/>
              </w:rPr>
              <w:t>Normal Sonogram</w:t>
            </w:r>
          </w:p>
        </w:tc>
        <w:tc>
          <w:tcPr>
            <w:tcW w:w="3672" w:type="dxa"/>
          </w:tcPr>
          <w:p w:rsidR="003C7437" w:rsidRDefault="000B1BCC" w:rsidP="002D650A">
            <w:pPr>
              <w:ind w:right="-900"/>
              <w:rPr>
                <w:sz w:val="26"/>
                <w:szCs w:val="26"/>
              </w:rPr>
            </w:pPr>
            <w:r>
              <w:rPr>
                <w:sz w:val="26"/>
                <w:szCs w:val="26"/>
              </w:rPr>
              <w:t>109</w:t>
            </w:r>
          </w:p>
        </w:tc>
        <w:tc>
          <w:tcPr>
            <w:tcW w:w="3672" w:type="dxa"/>
          </w:tcPr>
          <w:p w:rsidR="003C7437" w:rsidRDefault="000B1BCC" w:rsidP="002D650A">
            <w:pPr>
              <w:ind w:right="-900"/>
              <w:rPr>
                <w:sz w:val="26"/>
                <w:szCs w:val="26"/>
              </w:rPr>
            </w:pPr>
            <w:r>
              <w:rPr>
                <w:sz w:val="26"/>
                <w:szCs w:val="26"/>
              </w:rPr>
              <w:t>68.9%</w:t>
            </w:r>
          </w:p>
        </w:tc>
      </w:tr>
      <w:tr w:rsidR="003C7437" w:rsidTr="002D650A">
        <w:tc>
          <w:tcPr>
            <w:tcW w:w="3672" w:type="dxa"/>
          </w:tcPr>
          <w:p w:rsidR="003C7437" w:rsidRDefault="000B1BCC" w:rsidP="002D650A">
            <w:pPr>
              <w:ind w:right="-900"/>
              <w:rPr>
                <w:sz w:val="26"/>
                <w:szCs w:val="26"/>
              </w:rPr>
            </w:pPr>
            <w:r>
              <w:rPr>
                <w:sz w:val="26"/>
                <w:szCs w:val="26"/>
              </w:rPr>
              <w:t xml:space="preserve">Breech and Transverse </w:t>
            </w:r>
          </w:p>
        </w:tc>
        <w:tc>
          <w:tcPr>
            <w:tcW w:w="3672" w:type="dxa"/>
          </w:tcPr>
          <w:p w:rsidR="003C7437" w:rsidRDefault="000B1BCC" w:rsidP="002D650A">
            <w:pPr>
              <w:ind w:right="-900"/>
              <w:rPr>
                <w:sz w:val="26"/>
                <w:szCs w:val="26"/>
              </w:rPr>
            </w:pPr>
            <w:r>
              <w:rPr>
                <w:sz w:val="26"/>
                <w:szCs w:val="26"/>
              </w:rPr>
              <w:t>47</w:t>
            </w:r>
          </w:p>
        </w:tc>
        <w:tc>
          <w:tcPr>
            <w:tcW w:w="3672" w:type="dxa"/>
          </w:tcPr>
          <w:p w:rsidR="003C7437" w:rsidRDefault="000B1BCC" w:rsidP="002D650A">
            <w:pPr>
              <w:ind w:right="-900"/>
              <w:rPr>
                <w:sz w:val="26"/>
                <w:szCs w:val="26"/>
              </w:rPr>
            </w:pPr>
            <w:r>
              <w:rPr>
                <w:sz w:val="26"/>
                <w:szCs w:val="26"/>
              </w:rPr>
              <w:t>27.7%</w:t>
            </w:r>
          </w:p>
        </w:tc>
      </w:tr>
      <w:tr w:rsidR="003C7437" w:rsidTr="002D650A">
        <w:tc>
          <w:tcPr>
            <w:tcW w:w="3672" w:type="dxa"/>
          </w:tcPr>
          <w:p w:rsidR="003C7437" w:rsidRDefault="000B1BCC" w:rsidP="002D650A">
            <w:pPr>
              <w:ind w:right="-900"/>
              <w:rPr>
                <w:sz w:val="26"/>
                <w:szCs w:val="26"/>
              </w:rPr>
            </w:pPr>
            <w:proofErr w:type="spellStart"/>
            <w:r>
              <w:rPr>
                <w:sz w:val="26"/>
                <w:szCs w:val="26"/>
              </w:rPr>
              <w:t>Fetal</w:t>
            </w:r>
            <w:proofErr w:type="spellEnd"/>
            <w:r>
              <w:rPr>
                <w:sz w:val="26"/>
                <w:szCs w:val="26"/>
              </w:rPr>
              <w:t xml:space="preserve"> Pathology</w:t>
            </w:r>
          </w:p>
        </w:tc>
        <w:tc>
          <w:tcPr>
            <w:tcW w:w="3672" w:type="dxa"/>
          </w:tcPr>
          <w:p w:rsidR="003C7437" w:rsidRDefault="000B1BCC" w:rsidP="002D650A">
            <w:pPr>
              <w:ind w:right="-900"/>
              <w:rPr>
                <w:sz w:val="26"/>
                <w:szCs w:val="26"/>
              </w:rPr>
            </w:pPr>
            <w:r>
              <w:rPr>
                <w:sz w:val="26"/>
                <w:szCs w:val="26"/>
              </w:rPr>
              <w:t>2</w:t>
            </w:r>
          </w:p>
        </w:tc>
        <w:tc>
          <w:tcPr>
            <w:tcW w:w="3672" w:type="dxa"/>
          </w:tcPr>
          <w:p w:rsidR="003C7437" w:rsidRDefault="000B1BCC" w:rsidP="002D650A">
            <w:pPr>
              <w:ind w:right="-900"/>
              <w:rPr>
                <w:sz w:val="26"/>
                <w:szCs w:val="26"/>
              </w:rPr>
            </w:pPr>
            <w:r>
              <w:rPr>
                <w:sz w:val="26"/>
                <w:szCs w:val="26"/>
              </w:rPr>
              <w:t>1.27%</w:t>
            </w:r>
          </w:p>
        </w:tc>
      </w:tr>
    </w:tbl>
    <w:p w:rsidR="00206B71" w:rsidRPr="00C1203E" w:rsidRDefault="00206B71" w:rsidP="00206B71">
      <w:pPr>
        <w:spacing w:after="0"/>
        <w:ind w:right="-900"/>
        <w:rPr>
          <w:b/>
          <w:bCs/>
          <w:sz w:val="26"/>
          <w:szCs w:val="26"/>
        </w:rPr>
      </w:pPr>
    </w:p>
    <w:p w:rsidR="008133CA" w:rsidRDefault="008133CA">
      <w:pPr>
        <w:pBdr>
          <w:top w:val="nil"/>
          <w:left w:val="nil"/>
          <w:bottom w:val="nil"/>
          <w:right w:val="nil"/>
          <w:between w:val="nil"/>
        </w:pBdr>
        <w:spacing w:after="120"/>
        <w:jc w:val="both"/>
        <w:rPr>
          <w:rFonts w:ascii="Tahoma" w:eastAsia="Times New Roman" w:hAnsi="Tahoma" w:cs="Tahoma"/>
          <w:iCs/>
          <w:color w:val="000000"/>
          <w:sz w:val="24"/>
          <w:szCs w:val="24"/>
        </w:rPr>
      </w:pPr>
    </w:p>
    <w:p w:rsidR="006623D3" w:rsidRDefault="006623D3" w:rsidP="00B777C0">
      <w:pPr>
        <w:pBdr>
          <w:top w:val="nil"/>
          <w:left w:val="nil"/>
          <w:bottom w:val="nil"/>
          <w:right w:val="nil"/>
          <w:between w:val="nil"/>
        </w:pBdr>
        <w:spacing w:after="120"/>
        <w:jc w:val="both"/>
        <w:rPr>
          <w:rFonts w:ascii="Tahoma" w:hAnsi="Tahoma" w:cs="Tahoma"/>
          <w:b/>
          <w:iCs/>
          <w:color w:val="000000"/>
          <w:sz w:val="24"/>
          <w:szCs w:val="24"/>
        </w:rPr>
      </w:pPr>
    </w:p>
    <w:p w:rsidR="006623D3" w:rsidRDefault="006623D3" w:rsidP="00B777C0">
      <w:pPr>
        <w:pBdr>
          <w:top w:val="nil"/>
          <w:left w:val="nil"/>
          <w:bottom w:val="nil"/>
          <w:right w:val="nil"/>
          <w:between w:val="nil"/>
        </w:pBdr>
        <w:spacing w:after="120"/>
        <w:jc w:val="both"/>
        <w:rPr>
          <w:rFonts w:ascii="Tahoma" w:hAnsi="Tahoma" w:cs="Tahoma"/>
          <w:b/>
          <w:iCs/>
          <w:color w:val="000000"/>
          <w:sz w:val="24"/>
          <w:szCs w:val="24"/>
        </w:rPr>
      </w:pPr>
    </w:p>
    <w:p w:rsidR="006623D3" w:rsidRDefault="006623D3" w:rsidP="00B777C0">
      <w:pPr>
        <w:pBdr>
          <w:top w:val="nil"/>
          <w:left w:val="nil"/>
          <w:bottom w:val="nil"/>
          <w:right w:val="nil"/>
          <w:between w:val="nil"/>
        </w:pBdr>
        <w:spacing w:after="120"/>
        <w:jc w:val="both"/>
        <w:rPr>
          <w:rFonts w:ascii="Tahoma" w:hAnsi="Tahoma" w:cs="Tahoma"/>
          <w:b/>
          <w:iCs/>
          <w:color w:val="000000"/>
          <w:sz w:val="24"/>
          <w:szCs w:val="24"/>
        </w:rPr>
      </w:pPr>
      <w:bookmarkStart w:id="0" w:name="_Hlk163129436"/>
    </w:p>
    <w:p w:rsidR="006623D3" w:rsidRDefault="006623D3" w:rsidP="00B777C0">
      <w:pPr>
        <w:pBdr>
          <w:top w:val="nil"/>
          <w:left w:val="nil"/>
          <w:bottom w:val="nil"/>
          <w:right w:val="nil"/>
          <w:between w:val="nil"/>
        </w:pBdr>
        <w:spacing w:after="120"/>
        <w:jc w:val="both"/>
        <w:rPr>
          <w:rFonts w:ascii="Tahoma" w:hAnsi="Tahoma" w:cs="Tahoma"/>
          <w:b/>
          <w:iCs/>
          <w:color w:val="000000"/>
          <w:sz w:val="24"/>
          <w:szCs w:val="24"/>
        </w:rPr>
      </w:pPr>
    </w:p>
    <w:p w:rsidR="00B777C0" w:rsidRPr="00B777C0" w:rsidRDefault="00B777C0" w:rsidP="00B777C0">
      <w:pPr>
        <w:pBdr>
          <w:top w:val="nil"/>
          <w:left w:val="nil"/>
          <w:bottom w:val="nil"/>
          <w:right w:val="nil"/>
          <w:between w:val="nil"/>
        </w:pBdr>
        <w:spacing w:after="120"/>
        <w:jc w:val="both"/>
        <w:rPr>
          <w:rFonts w:ascii="Tahoma" w:eastAsia="Times New Roman" w:hAnsi="Tahoma" w:cs="Tahoma"/>
          <w:b/>
          <w:iCs/>
          <w:color w:val="000000"/>
          <w:sz w:val="24"/>
          <w:szCs w:val="24"/>
        </w:rPr>
      </w:pPr>
      <w:r w:rsidRPr="00B777C0">
        <w:rPr>
          <w:rFonts w:ascii="Tahoma" w:hAnsi="Tahoma" w:cs="Tahoma"/>
          <w:b/>
          <w:iCs/>
          <w:color w:val="000000"/>
          <w:sz w:val="24"/>
          <w:szCs w:val="24"/>
        </w:rPr>
        <w:t xml:space="preserve">Table 4 – Showing the breakdown of </w:t>
      </w:r>
      <w:r w:rsidR="00516026">
        <w:rPr>
          <w:rFonts w:ascii="Tahoma" w:hAnsi="Tahoma" w:cs="Tahoma"/>
          <w:b/>
          <w:iCs/>
          <w:color w:val="000000"/>
          <w:sz w:val="24"/>
          <w:szCs w:val="24"/>
        </w:rPr>
        <w:t>expenses</w:t>
      </w:r>
    </w:p>
    <w:tbl>
      <w:tblPr>
        <w:tblStyle w:val="TableGrid"/>
        <w:tblW w:w="0" w:type="auto"/>
        <w:tblInd w:w="198" w:type="dxa"/>
        <w:tblLook w:val="04A0" w:firstRow="1" w:lastRow="0" w:firstColumn="1" w:lastColumn="0" w:noHBand="0" w:noVBand="1"/>
      </w:tblPr>
      <w:tblGrid>
        <w:gridCol w:w="5509"/>
        <w:gridCol w:w="3419"/>
      </w:tblGrid>
      <w:tr w:rsidR="00B777C0" w:rsidTr="0045579B">
        <w:trPr>
          <w:trHeight w:val="497"/>
        </w:trPr>
        <w:tc>
          <w:tcPr>
            <w:tcW w:w="5509" w:type="dxa"/>
          </w:tcPr>
          <w:p w:rsidR="00B777C0" w:rsidRDefault="00B777C0" w:rsidP="003B0BC3">
            <w:pPr>
              <w:spacing w:after="120"/>
              <w:jc w:val="both"/>
              <w:rPr>
                <w:rFonts w:ascii="Tahoma" w:eastAsia="Times New Roman" w:hAnsi="Tahoma" w:cs="Tahoma"/>
                <w:b/>
                <w:color w:val="000000"/>
                <w:sz w:val="24"/>
                <w:szCs w:val="24"/>
              </w:rPr>
            </w:pPr>
            <w:r>
              <w:rPr>
                <w:rFonts w:ascii="Tahoma" w:eastAsia="Times New Roman" w:hAnsi="Tahoma" w:cs="Tahoma"/>
                <w:b/>
                <w:color w:val="000000"/>
                <w:sz w:val="24"/>
                <w:szCs w:val="24"/>
              </w:rPr>
              <w:t>DESCRIPTION OF ITEMS</w:t>
            </w:r>
          </w:p>
        </w:tc>
        <w:tc>
          <w:tcPr>
            <w:tcW w:w="3419" w:type="dxa"/>
          </w:tcPr>
          <w:p w:rsidR="00B777C0" w:rsidRDefault="00B777C0" w:rsidP="003B0BC3">
            <w:pPr>
              <w:spacing w:after="120"/>
              <w:jc w:val="both"/>
              <w:rPr>
                <w:rFonts w:ascii="Tahoma" w:eastAsia="Times New Roman" w:hAnsi="Tahoma" w:cs="Tahoma"/>
                <w:b/>
                <w:color w:val="000000"/>
                <w:sz w:val="24"/>
                <w:szCs w:val="24"/>
              </w:rPr>
            </w:pPr>
            <w:r>
              <w:rPr>
                <w:rFonts w:ascii="Tahoma" w:eastAsia="Times New Roman" w:hAnsi="Tahoma" w:cs="Tahoma"/>
                <w:b/>
                <w:color w:val="000000"/>
                <w:sz w:val="24"/>
                <w:szCs w:val="24"/>
              </w:rPr>
              <w:t>AMOUNT SPENT</w:t>
            </w:r>
          </w:p>
        </w:tc>
      </w:tr>
      <w:tr w:rsidR="00B777C0" w:rsidTr="0045579B">
        <w:trPr>
          <w:trHeight w:val="512"/>
        </w:trPr>
        <w:tc>
          <w:tcPr>
            <w:tcW w:w="5509" w:type="dxa"/>
          </w:tcPr>
          <w:p w:rsidR="00B777C0" w:rsidRDefault="00B777C0" w:rsidP="003B0BC3">
            <w:pPr>
              <w:spacing w:after="120"/>
              <w:jc w:val="both"/>
              <w:rPr>
                <w:rFonts w:ascii="Tahoma" w:eastAsia="Times New Roman" w:hAnsi="Tahoma" w:cs="Tahoma"/>
                <w:color w:val="000000"/>
                <w:sz w:val="24"/>
                <w:szCs w:val="24"/>
              </w:rPr>
            </w:pPr>
            <w:r>
              <w:rPr>
                <w:rFonts w:ascii="Tahoma" w:eastAsia="Times New Roman" w:hAnsi="Tahoma" w:cs="Tahoma"/>
                <w:color w:val="000000"/>
                <w:sz w:val="24"/>
                <w:szCs w:val="24"/>
              </w:rPr>
              <w:t>Medical Strips &amp; Disposables</w:t>
            </w:r>
          </w:p>
        </w:tc>
        <w:tc>
          <w:tcPr>
            <w:tcW w:w="3419" w:type="dxa"/>
          </w:tcPr>
          <w:p w:rsidR="00B777C0" w:rsidRDefault="00B777C0" w:rsidP="003B0BC3">
            <w:pPr>
              <w:spacing w:after="120"/>
              <w:jc w:val="both"/>
              <w:rPr>
                <w:rFonts w:ascii="Tahoma" w:eastAsia="Times New Roman" w:hAnsi="Tahoma" w:cs="Tahoma"/>
                <w:color w:val="000000"/>
                <w:sz w:val="24"/>
                <w:szCs w:val="24"/>
              </w:rPr>
            </w:pPr>
            <w:r w:rsidRPr="0045579B">
              <w:rPr>
                <w:rFonts w:ascii="Tahoma" w:eastAsia="Times New Roman" w:hAnsi="Tahoma" w:cs="Tahoma"/>
                <w:color w:val="000000"/>
                <w:sz w:val="24"/>
                <w:szCs w:val="24"/>
              </w:rPr>
              <w:t>N</w:t>
            </w:r>
            <w:r w:rsidR="0045579B" w:rsidRPr="0045579B">
              <w:rPr>
                <w:rFonts w:ascii="Tahoma" w:eastAsia="Times New Roman" w:hAnsi="Tahoma" w:cs="Tahoma"/>
                <w:color w:val="000000"/>
                <w:sz w:val="24"/>
                <w:szCs w:val="24"/>
              </w:rPr>
              <w:t>250</w:t>
            </w:r>
            <w:r w:rsidR="002010C4">
              <w:rPr>
                <w:rFonts w:ascii="Tahoma" w:eastAsia="Times New Roman" w:hAnsi="Tahoma" w:cs="Tahoma"/>
                <w:color w:val="000000"/>
                <w:sz w:val="24"/>
                <w:szCs w:val="24"/>
              </w:rPr>
              <w:t>,050</w:t>
            </w:r>
          </w:p>
        </w:tc>
      </w:tr>
      <w:tr w:rsidR="00B777C0" w:rsidTr="0045579B">
        <w:trPr>
          <w:trHeight w:val="497"/>
        </w:trPr>
        <w:tc>
          <w:tcPr>
            <w:tcW w:w="5509" w:type="dxa"/>
          </w:tcPr>
          <w:p w:rsidR="00B777C0" w:rsidRDefault="0045579B" w:rsidP="003B0BC3">
            <w:pPr>
              <w:spacing w:after="120"/>
              <w:jc w:val="both"/>
              <w:rPr>
                <w:rFonts w:ascii="Tahoma" w:eastAsia="Times New Roman" w:hAnsi="Tahoma" w:cs="Tahoma"/>
                <w:color w:val="000000"/>
                <w:sz w:val="24"/>
                <w:szCs w:val="24"/>
              </w:rPr>
            </w:pPr>
            <w:r>
              <w:rPr>
                <w:rFonts w:ascii="Tahoma" w:eastAsia="Times New Roman" w:hAnsi="Tahoma" w:cs="Tahoma"/>
                <w:color w:val="000000"/>
                <w:sz w:val="24"/>
                <w:szCs w:val="24"/>
              </w:rPr>
              <w:t>Refreshments for volunteers</w:t>
            </w:r>
          </w:p>
        </w:tc>
        <w:tc>
          <w:tcPr>
            <w:tcW w:w="3419" w:type="dxa"/>
          </w:tcPr>
          <w:p w:rsidR="00B777C0" w:rsidRDefault="00B777C0" w:rsidP="00771262">
            <w:pPr>
              <w:spacing w:after="120"/>
              <w:jc w:val="both"/>
              <w:rPr>
                <w:rFonts w:ascii="Tahoma" w:eastAsia="Times New Roman" w:hAnsi="Tahoma" w:cs="Tahoma"/>
                <w:dstrike/>
                <w:color w:val="000000"/>
                <w:sz w:val="24"/>
                <w:szCs w:val="24"/>
              </w:rPr>
            </w:pPr>
            <w:r w:rsidRPr="0045579B">
              <w:rPr>
                <w:rFonts w:ascii="Tahoma" w:eastAsia="Times New Roman" w:hAnsi="Tahoma" w:cs="Tahoma"/>
                <w:color w:val="000000"/>
                <w:sz w:val="24"/>
                <w:szCs w:val="24"/>
              </w:rPr>
              <w:t>N</w:t>
            </w:r>
            <w:r w:rsidR="0045579B" w:rsidRPr="0045579B">
              <w:rPr>
                <w:rFonts w:ascii="Tahoma" w:eastAsia="Times New Roman" w:hAnsi="Tahoma" w:cs="Tahoma"/>
                <w:color w:val="000000"/>
                <w:sz w:val="24"/>
                <w:szCs w:val="24"/>
              </w:rPr>
              <w:t>42</w:t>
            </w:r>
            <w:r w:rsidR="002010C4">
              <w:rPr>
                <w:rFonts w:ascii="Tahoma" w:eastAsia="Times New Roman" w:hAnsi="Tahoma" w:cs="Tahoma"/>
                <w:color w:val="000000"/>
                <w:sz w:val="24"/>
                <w:szCs w:val="24"/>
              </w:rPr>
              <w:t>,250</w:t>
            </w:r>
          </w:p>
        </w:tc>
      </w:tr>
      <w:tr w:rsidR="00771262" w:rsidTr="0045579B">
        <w:trPr>
          <w:trHeight w:val="512"/>
        </w:trPr>
        <w:tc>
          <w:tcPr>
            <w:tcW w:w="5509" w:type="dxa"/>
          </w:tcPr>
          <w:p w:rsidR="00771262" w:rsidRDefault="00771262" w:rsidP="003B0BC3">
            <w:pPr>
              <w:spacing w:after="120"/>
              <w:jc w:val="both"/>
              <w:rPr>
                <w:rFonts w:ascii="Tahoma" w:eastAsia="Times New Roman" w:hAnsi="Tahoma" w:cs="Tahoma"/>
                <w:color w:val="000000"/>
                <w:sz w:val="24"/>
                <w:szCs w:val="24"/>
              </w:rPr>
            </w:pPr>
            <w:r>
              <w:rPr>
                <w:rFonts w:ascii="Tahoma" w:eastAsia="Times New Roman" w:hAnsi="Tahoma" w:cs="Tahoma"/>
                <w:color w:val="000000"/>
                <w:sz w:val="24"/>
                <w:szCs w:val="24"/>
              </w:rPr>
              <w:t>Stipend</w:t>
            </w:r>
            <w:r w:rsidR="00E93DAE">
              <w:rPr>
                <w:rFonts w:ascii="Tahoma" w:eastAsia="Times New Roman" w:hAnsi="Tahoma" w:cs="Tahoma"/>
                <w:color w:val="000000"/>
                <w:sz w:val="24"/>
                <w:szCs w:val="24"/>
              </w:rPr>
              <w:t xml:space="preserve"> for </w:t>
            </w:r>
            <w:r w:rsidR="0008310E">
              <w:rPr>
                <w:rFonts w:ascii="Tahoma" w:eastAsia="Times New Roman" w:hAnsi="Tahoma" w:cs="Tahoma"/>
                <w:color w:val="000000"/>
                <w:sz w:val="24"/>
                <w:szCs w:val="24"/>
              </w:rPr>
              <w:t>medical Professionals</w:t>
            </w:r>
          </w:p>
        </w:tc>
        <w:tc>
          <w:tcPr>
            <w:tcW w:w="3419" w:type="dxa"/>
          </w:tcPr>
          <w:p w:rsidR="00771262" w:rsidRPr="0008310E" w:rsidRDefault="00771262" w:rsidP="00771262">
            <w:pPr>
              <w:spacing w:after="120"/>
              <w:jc w:val="both"/>
              <w:rPr>
                <w:rFonts w:ascii="Tahoma" w:eastAsia="Times New Roman" w:hAnsi="Tahoma" w:cs="Tahoma"/>
                <w:color w:val="000000"/>
                <w:sz w:val="24"/>
                <w:szCs w:val="24"/>
              </w:rPr>
            </w:pPr>
            <w:r w:rsidRPr="0008310E">
              <w:rPr>
                <w:rFonts w:ascii="Tahoma" w:eastAsia="Times New Roman" w:hAnsi="Tahoma" w:cs="Tahoma"/>
                <w:color w:val="000000"/>
                <w:sz w:val="24"/>
                <w:szCs w:val="24"/>
              </w:rPr>
              <w:t>N</w:t>
            </w:r>
            <w:r w:rsidR="0008310E" w:rsidRPr="0008310E">
              <w:rPr>
                <w:rFonts w:ascii="Tahoma" w:eastAsia="Times New Roman" w:hAnsi="Tahoma" w:cs="Tahoma"/>
                <w:color w:val="000000"/>
                <w:sz w:val="24"/>
                <w:szCs w:val="24"/>
              </w:rPr>
              <w:t>70</w:t>
            </w:r>
            <w:r w:rsidRPr="0008310E">
              <w:rPr>
                <w:rFonts w:ascii="Tahoma" w:eastAsia="Times New Roman" w:hAnsi="Tahoma" w:cs="Tahoma"/>
                <w:color w:val="000000"/>
                <w:sz w:val="24"/>
                <w:szCs w:val="24"/>
              </w:rPr>
              <w:t>,000</w:t>
            </w:r>
          </w:p>
        </w:tc>
      </w:tr>
      <w:tr w:rsidR="00B777C0" w:rsidTr="0045579B">
        <w:trPr>
          <w:trHeight w:val="497"/>
        </w:trPr>
        <w:tc>
          <w:tcPr>
            <w:tcW w:w="5509" w:type="dxa"/>
          </w:tcPr>
          <w:p w:rsidR="00B777C0" w:rsidRDefault="00B777C0" w:rsidP="003B0BC3">
            <w:pPr>
              <w:spacing w:after="120"/>
              <w:jc w:val="both"/>
              <w:rPr>
                <w:rFonts w:ascii="Tahoma" w:eastAsia="Times New Roman" w:hAnsi="Tahoma" w:cs="Tahoma"/>
                <w:color w:val="000000"/>
                <w:sz w:val="24"/>
                <w:szCs w:val="24"/>
              </w:rPr>
            </w:pPr>
            <w:r>
              <w:rPr>
                <w:rFonts w:ascii="Tahoma" w:eastAsia="Times New Roman" w:hAnsi="Tahoma" w:cs="Tahoma"/>
                <w:color w:val="000000"/>
                <w:sz w:val="24"/>
                <w:szCs w:val="24"/>
              </w:rPr>
              <w:t>Media (Photography &amp; Videography)</w:t>
            </w:r>
          </w:p>
        </w:tc>
        <w:tc>
          <w:tcPr>
            <w:tcW w:w="3419" w:type="dxa"/>
          </w:tcPr>
          <w:p w:rsidR="0045579B" w:rsidRPr="00E93DAE" w:rsidRDefault="00E93DAE" w:rsidP="003B0BC3">
            <w:pPr>
              <w:spacing w:after="120"/>
              <w:jc w:val="both"/>
              <w:rPr>
                <w:rFonts w:ascii="Tahoma" w:eastAsia="Times New Roman" w:hAnsi="Tahoma" w:cs="Tahoma"/>
                <w:color w:val="000000"/>
                <w:sz w:val="24"/>
                <w:szCs w:val="24"/>
              </w:rPr>
            </w:pPr>
            <w:r w:rsidRPr="00E93DAE">
              <w:rPr>
                <w:rFonts w:ascii="Tahoma" w:eastAsia="Times New Roman" w:hAnsi="Tahoma" w:cs="Tahoma"/>
                <w:color w:val="000000"/>
                <w:sz w:val="24"/>
                <w:szCs w:val="24"/>
              </w:rPr>
              <w:t># 200,000</w:t>
            </w:r>
          </w:p>
        </w:tc>
      </w:tr>
      <w:tr w:rsidR="00B777C0" w:rsidTr="0045579B">
        <w:trPr>
          <w:trHeight w:val="497"/>
        </w:trPr>
        <w:tc>
          <w:tcPr>
            <w:tcW w:w="5509" w:type="dxa"/>
          </w:tcPr>
          <w:p w:rsidR="00B777C0" w:rsidRPr="0045579B" w:rsidRDefault="0045579B" w:rsidP="0045579B">
            <w:pPr>
              <w:spacing w:after="120"/>
              <w:rPr>
                <w:rFonts w:ascii="Tahoma" w:eastAsia="Times New Roman" w:hAnsi="Tahoma" w:cs="Tahoma"/>
                <w:bCs/>
                <w:color w:val="000000"/>
                <w:sz w:val="24"/>
                <w:szCs w:val="24"/>
              </w:rPr>
            </w:pPr>
            <w:r w:rsidRPr="0045579B">
              <w:rPr>
                <w:rFonts w:ascii="Tahoma" w:eastAsia="Times New Roman" w:hAnsi="Tahoma" w:cs="Tahoma"/>
                <w:bCs/>
                <w:color w:val="000000"/>
                <w:sz w:val="24"/>
                <w:szCs w:val="24"/>
              </w:rPr>
              <w:t>Logistics</w:t>
            </w:r>
          </w:p>
        </w:tc>
        <w:tc>
          <w:tcPr>
            <w:tcW w:w="3419" w:type="dxa"/>
          </w:tcPr>
          <w:p w:rsidR="00B777C0" w:rsidRDefault="00B777C0" w:rsidP="003B0BC3">
            <w:pPr>
              <w:spacing w:after="120"/>
              <w:jc w:val="both"/>
              <w:rPr>
                <w:rFonts w:ascii="Tahoma" w:eastAsia="Times New Roman" w:hAnsi="Tahoma" w:cs="Tahoma"/>
                <w:dstrike/>
                <w:color w:val="000000"/>
                <w:sz w:val="24"/>
                <w:szCs w:val="24"/>
              </w:rPr>
            </w:pPr>
            <w:r w:rsidRPr="0045579B">
              <w:rPr>
                <w:rFonts w:ascii="Tahoma" w:eastAsia="Times New Roman" w:hAnsi="Tahoma" w:cs="Tahoma"/>
                <w:color w:val="000000"/>
                <w:sz w:val="24"/>
                <w:szCs w:val="24"/>
              </w:rPr>
              <w:t>N</w:t>
            </w:r>
            <w:r w:rsidR="0045579B" w:rsidRPr="0045579B">
              <w:rPr>
                <w:rFonts w:ascii="Tahoma" w:eastAsia="Times New Roman" w:hAnsi="Tahoma" w:cs="Tahoma"/>
                <w:color w:val="000000"/>
                <w:sz w:val="24"/>
                <w:szCs w:val="24"/>
              </w:rPr>
              <w:t xml:space="preserve"> 20</w:t>
            </w:r>
            <w:r w:rsidR="006E0062" w:rsidRPr="0045579B">
              <w:rPr>
                <w:rFonts w:ascii="Tahoma" w:eastAsia="Times New Roman" w:hAnsi="Tahoma" w:cs="Tahoma"/>
                <w:color w:val="000000"/>
                <w:sz w:val="24"/>
                <w:szCs w:val="24"/>
              </w:rPr>
              <w:t>,</w:t>
            </w:r>
            <w:r w:rsidR="0045579B">
              <w:rPr>
                <w:rFonts w:ascii="Tahoma" w:eastAsia="Times New Roman" w:hAnsi="Tahoma" w:cs="Tahoma"/>
                <w:color w:val="000000"/>
                <w:sz w:val="24"/>
                <w:szCs w:val="24"/>
              </w:rPr>
              <w:t>0</w:t>
            </w:r>
            <w:r w:rsidR="002010C4">
              <w:rPr>
                <w:rFonts w:ascii="Tahoma" w:eastAsia="Times New Roman" w:hAnsi="Tahoma" w:cs="Tahoma"/>
                <w:color w:val="000000"/>
                <w:sz w:val="24"/>
                <w:szCs w:val="24"/>
              </w:rPr>
              <w:t>00</w:t>
            </w:r>
          </w:p>
        </w:tc>
      </w:tr>
      <w:tr w:rsidR="0045579B" w:rsidTr="0045579B">
        <w:trPr>
          <w:trHeight w:val="497"/>
        </w:trPr>
        <w:tc>
          <w:tcPr>
            <w:tcW w:w="5509" w:type="dxa"/>
          </w:tcPr>
          <w:p w:rsidR="0045579B" w:rsidRDefault="0045579B" w:rsidP="003B0BC3">
            <w:pPr>
              <w:spacing w:after="120"/>
              <w:jc w:val="right"/>
              <w:rPr>
                <w:rFonts w:ascii="Tahoma" w:eastAsia="Times New Roman" w:hAnsi="Tahoma" w:cs="Tahoma"/>
                <w:b/>
                <w:color w:val="000000"/>
                <w:sz w:val="24"/>
                <w:szCs w:val="24"/>
              </w:rPr>
            </w:pPr>
            <w:r>
              <w:rPr>
                <w:rFonts w:ascii="Tahoma" w:eastAsia="Times New Roman" w:hAnsi="Tahoma" w:cs="Tahoma"/>
                <w:b/>
                <w:color w:val="000000"/>
                <w:sz w:val="24"/>
                <w:szCs w:val="24"/>
              </w:rPr>
              <w:t xml:space="preserve">TOTAL </w:t>
            </w:r>
          </w:p>
        </w:tc>
        <w:tc>
          <w:tcPr>
            <w:tcW w:w="3419" w:type="dxa"/>
          </w:tcPr>
          <w:p w:rsidR="0045579B" w:rsidRPr="0045579B" w:rsidRDefault="0045579B" w:rsidP="003B0BC3">
            <w:pPr>
              <w:spacing w:after="120"/>
              <w:jc w:val="both"/>
              <w:rPr>
                <w:rFonts w:ascii="Tahoma" w:eastAsia="Times New Roman" w:hAnsi="Tahoma" w:cs="Tahoma"/>
                <w:color w:val="000000"/>
                <w:sz w:val="24"/>
                <w:szCs w:val="24"/>
              </w:rPr>
            </w:pPr>
            <w:r w:rsidRPr="0045579B">
              <w:rPr>
                <w:rFonts w:ascii="Tahoma" w:eastAsia="Times New Roman" w:hAnsi="Tahoma" w:cs="Tahoma"/>
                <w:color w:val="000000"/>
                <w:sz w:val="24"/>
                <w:szCs w:val="24"/>
              </w:rPr>
              <w:t># 582,000</w:t>
            </w:r>
          </w:p>
        </w:tc>
      </w:tr>
      <w:bookmarkEnd w:id="0"/>
    </w:tbl>
    <w:p w:rsidR="002010C4" w:rsidRDefault="002010C4">
      <w:pPr>
        <w:pBdr>
          <w:top w:val="nil"/>
          <w:left w:val="nil"/>
          <w:bottom w:val="nil"/>
          <w:right w:val="nil"/>
          <w:between w:val="nil"/>
        </w:pBdr>
        <w:spacing w:after="120"/>
        <w:jc w:val="both"/>
        <w:rPr>
          <w:rFonts w:ascii="Tahoma" w:hAnsi="Tahoma" w:cs="Tahoma"/>
          <w:b/>
          <w:bCs/>
          <w:color w:val="000000"/>
          <w:sz w:val="24"/>
          <w:szCs w:val="24"/>
        </w:rPr>
      </w:pPr>
    </w:p>
    <w:p w:rsidR="002010C4" w:rsidRDefault="002010C4">
      <w:pPr>
        <w:pBdr>
          <w:top w:val="nil"/>
          <w:left w:val="nil"/>
          <w:bottom w:val="nil"/>
          <w:right w:val="nil"/>
          <w:between w:val="nil"/>
        </w:pBdr>
        <w:spacing w:after="120"/>
        <w:jc w:val="both"/>
        <w:rPr>
          <w:rFonts w:ascii="Tahoma" w:hAnsi="Tahoma" w:cs="Tahoma"/>
          <w:b/>
          <w:bCs/>
          <w:color w:val="000000"/>
          <w:sz w:val="24"/>
          <w:szCs w:val="24"/>
        </w:rPr>
      </w:pPr>
    </w:p>
    <w:p w:rsidR="002010C4" w:rsidRDefault="00854A65">
      <w:pPr>
        <w:pBdr>
          <w:top w:val="nil"/>
          <w:left w:val="nil"/>
          <w:bottom w:val="nil"/>
          <w:right w:val="nil"/>
          <w:between w:val="nil"/>
        </w:pBdr>
        <w:spacing w:after="120"/>
        <w:jc w:val="both"/>
        <w:rPr>
          <w:rFonts w:ascii="Tahoma" w:hAnsi="Tahoma" w:cs="Tahoma"/>
          <w:b/>
          <w:bCs/>
          <w:color w:val="000000"/>
          <w:sz w:val="24"/>
          <w:szCs w:val="24"/>
        </w:rPr>
      </w:pPr>
      <w:r>
        <w:rPr>
          <w:rFonts w:ascii="Tahoma" w:hAnsi="Tahoma" w:cs="Tahoma"/>
          <w:b/>
          <w:bCs/>
          <w:noProof/>
          <w:color w:val="000000"/>
          <w:sz w:val="24"/>
          <w:szCs w:val="24"/>
        </w:rPr>
        <w:drawing>
          <wp:inline distT="0" distB="0" distL="0" distR="0">
            <wp:extent cx="5834142" cy="2961432"/>
            <wp:effectExtent l="0" t="0" r="0" b="0"/>
            <wp:docPr id="17853822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382284" name="Picture 1785382284"/>
                    <pic:cNvPicPr/>
                  </pic:nvPicPr>
                  <pic:blipFill>
                    <a:blip r:embed="rId10">
                      <a:extLst>
                        <a:ext uri="{28A0092B-C50C-407E-A947-70E740481C1C}">
                          <a14:useLocalDpi xmlns:a14="http://schemas.microsoft.com/office/drawing/2010/main" val="0"/>
                        </a:ext>
                      </a:extLst>
                    </a:blip>
                    <a:stretch>
                      <a:fillRect/>
                    </a:stretch>
                  </pic:blipFill>
                  <pic:spPr>
                    <a:xfrm>
                      <a:off x="0" y="0"/>
                      <a:ext cx="5911164" cy="3000529"/>
                    </a:xfrm>
                    <a:prstGeom prst="rect">
                      <a:avLst/>
                    </a:prstGeom>
                  </pic:spPr>
                </pic:pic>
              </a:graphicData>
            </a:graphic>
          </wp:inline>
        </w:drawing>
      </w:r>
    </w:p>
    <w:p w:rsidR="00854A65" w:rsidRDefault="00854A65">
      <w:pPr>
        <w:pBdr>
          <w:top w:val="nil"/>
          <w:left w:val="nil"/>
          <w:bottom w:val="nil"/>
          <w:right w:val="nil"/>
          <w:between w:val="nil"/>
        </w:pBdr>
        <w:spacing w:after="120"/>
        <w:jc w:val="both"/>
        <w:rPr>
          <w:rFonts w:ascii="Tahoma" w:hAnsi="Tahoma" w:cs="Tahoma"/>
          <w:b/>
          <w:bCs/>
          <w:color w:val="000000"/>
          <w:sz w:val="24"/>
          <w:szCs w:val="24"/>
        </w:rPr>
      </w:pPr>
    </w:p>
    <w:p w:rsidR="00854A65" w:rsidRDefault="00854A65">
      <w:pPr>
        <w:pBdr>
          <w:top w:val="nil"/>
          <w:left w:val="nil"/>
          <w:bottom w:val="nil"/>
          <w:right w:val="nil"/>
          <w:between w:val="nil"/>
        </w:pBdr>
        <w:spacing w:after="120"/>
        <w:jc w:val="both"/>
        <w:rPr>
          <w:rFonts w:ascii="Tahoma" w:hAnsi="Tahoma" w:cs="Tahoma"/>
          <w:b/>
          <w:bCs/>
          <w:color w:val="000000"/>
          <w:sz w:val="24"/>
          <w:szCs w:val="24"/>
        </w:rPr>
      </w:pPr>
    </w:p>
    <w:p w:rsidR="00854A65" w:rsidRDefault="00854A65">
      <w:pPr>
        <w:pBdr>
          <w:top w:val="nil"/>
          <w:left w:val="nil"/>
          <w:bottom w:val="nil"/>
          <w:right w:val="nil"/>
          <w:between w:val="nil"/>
        </w:pBdr>
        <w:spacing w:after="120"/>
        <w:jc w:val="both"/>
        <w:rPr>
          <w:rFonts w:ascii="Tahoma" w:hAnsi="Tahoma" w:cs="Tahoma"/>
          <w:b/>
          <w:bCs/>
          <w:color w:val="000000"/>
          <w:sz w:val="24"/>
          <w:szCs w:val="24"/>
        </w:rPr>
      </w:pPr>
    </w:p>
    <w:p w:rsidR="00854A65" w:rsidRDefault="00854A65">
      <w:pPr>
        <w:pBdr>
          <w:top w:val="nil"/>
          <w:left w:val="nil"/>
          <w:bottom w:val="nil"/>
          <w:right w:val="nil"/>
          <w:between w:val="nil"/>
        </w:pBdr>
        <w:spacing w:after="120"/>
        <w:jc w:val="both"/>
        <w:rPr>
          <w:rFonts w:ascii="Tahoma" w:hAnsi="Tahoma" w:cs="Tahoma"/>
          <w:b/>
          <w:bCs/>
          <w:color w:val="000000"/>
          <w:sz w:val="24"/>
          <w:szCs w:val="24"/>
        </w:rPr>
      </w:pPr>
    </w:p>
    <w:p w:rsidR="00854A65" w:rsidRDefault="00854A65">
      <w:pPr>
        <w:pBdr>
          <w:top w:val="nil"/>
          <w:left w:val="nil"/>
          <w:bottom w:val="nil"/>
          <w:right w:val="nil"/>
          <w:between w:val="nil"/>
        </w:pBdr>
        <w:spacing w:after="120"/>
        <w:jc w:val="both"/>
        <w:rPr>
          <w:rFonts w:ascii="Tahoma" w:hAnsi="Tahoma" w:cs="Tahoma"/>
          <w:b/>
          <w:bCs/>
          <w:color w:val="000000"/>
          <w:sz w:val="24"/>
          <w:szCs w:val="24"/>
        </w:rPr>
      </w:pPr>
      <w:r>
        <w:rPr>
          <w:rFonts w:ascii="Tahoma" w:hAnsi="Tahoma" w:cs="Tahoma"/>
          <w:b/>
          <w:bCs/>
          <w:noProof/>
          <w:color w:val="000000"/>
          <w:sz w:val="24"/>
          <w:szCs w:val="24"/>
        </w:rPr>
        <w:lastRenderedPageBreak/>
        <w:drawing>
          <wp:anchor distT="0" distB="0" distL="114300" distR="114300" simplePos="0" relativeHeight="251654656" behindDoc="0" locked="0" layoutInCell="1" allowOverlap="1">
            <wp:simplePos x="0" y="0"/>
            <wp:positionH relativeFrom="column">
              <wp:posOffset>-478155</wp:posOffset>
            </wp:positionH>
            <wp:positionV relativeFrom="paragraph">
              <wp:posOffset>63974</wp:posOffset>
            </wp:positionV>
            <wp:extent cx="2674620" cy="2025650"/>
            <wp:effectExtent l="0" t="0" r="0" b="0"/>
            <wp:wrapSquare wrapText="bothSides"/>
            <wp:docPr id="17171371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137195" name="Picture 171713719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74620" cy="2025650"/>
                    </a:xfrm>
                    <a:prstGeom prst="rect">
                      <a:avLst/>
                    </a:prstGeom>
                  </pic:spPr>
                </pic:pic>
              </a:graphicData>
            </a:graphic>
            <wp14:sizeRelH relativeFrom="margin">
              <wp14:pctWidth>0</wp14:pctWidth>
            </wp14:sizeRelH>
          </wp:anchor>
        </w:drawing>
      </w:r>
      <w:r>
        <w:rPr>
          <w:rFonts w:ascii="Tahoma" w:hAnsi="Tahoma" w:cs="Tahoma"/>
          <w:b/>
          <w:bCs/>
          <w:noProof/>
          <w:color w:val="000000"/>
          <w:sz w:val="24"/>
          <w:szCs w:val="24"/>
        </w:rPr>
        <w:drawing>
          <wp:inline distT="0" distB="0" distL="0" distR="0">
            <wp:extent cx="3640455" cy="2122227"/>
            <wp:effectExtent l="0" t="0" r="0" b="0"/>
            <wp:docPr id="23001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0158" name="Picture 230015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29102" cy="2173904"/>
                    </a:xfrm>
                    <a:prstGeom prst="rect">
                      <a:avLst/>
                    </a:prstGeom>
                  </pic:spPr>
                </pic:pic>
              </a:graphicData>
            </a:graphic>
          </wp:inline>
        </w:drawing>
      </w:r>
    </w:p>
    <w:p w:rsidR="006D0FCF" w:rsidRDefault="00854A65" w:rsidP="006D0FCF">
      <w:pPr>
        <w:pBdr>
          <w:top w:val="nil"/>
          <w:left w:val="nil"/>
          <w:bottom w:val="nil"/>
          <w:right w:val="nil"/>
          <w:between w:val="nil"/>
        </w:pBdr>
        <w:spacing w:after="120"/>
        <w:ind w:firstLine="720"/>
        <w:jc w:val="both"/>
        <w:rPr>
          <w:rFonts w:ascii="Tahoma" w:hAnsi="Tahoma" w:cs="Tahoma"/>
          <w:b/>
          <w:bCs/>
          <w:noProof/>
          <w:color w:val="000000"/>
          <w:sz w:val="24"/>
          <w:szCs w:val="24"/>
        </w:rPr>
      </w:pPr>
      <w:r>
        <w:rPr>
          <w:rFonts w:ascii="Tahoma" w:hAnsi="Tahoma" w:cs="Tahoma"/>
          <w:b/>
          <w:bCs/>
          <w:noProof/>
          <w:color w:val="000000"/>
          <w:sz w:val="24"/>
          <w:szCs w:val="24"/>
        </w:rPr>
        <w:drawing>
          <wp:inline distT="0" distB="0" distL="0" distR="0">
            <wp:extent cx="5041610" cy="3397885"/>
            <wp:effectExtent l="0" t="0" r="0" b="0"/>
            <wp:docPr id="12567910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791075" name="Picture 125679107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58151" cy="3409033"/>
                    </a:xfrm>
                    <a:prstGeom prst="rect">
                      <a:avLst/>
                    </a:prstGeom>
                  </pic:spPr>
                </pic:pic>
              </a:graphicData>
            </a:graphic>
          </wp:inline>
        </w:drawing>
      </w:r>
      <w:r>
        <w:rPr>
          <w:rFonts w:ascii="Tahoma" w:hAnsi="Tahoma" w:cs="Tahoma"/>
          <w:b/>
          <w:bCs/>
          <w:color w:val="000000"/>
          <w:sz w:val="24"/>
          <w:szCs w:val="24"/>
        </w:rPr>
        <w:br w:type="textWrapping" w:clear="all"/>
      </w:r>
      <w:r w:rsidR="006D0FCF">
        <w:rPr>
          <w:rFonts w:ascii="Tahoma" w:hAnsi="Tahoma" w:cs="Tahoma"/>
          <w:b/>
          <w:bCs/>
          <w:noProof/>
          <w:color w:val="000000"/>
          <w:sz w:val="24"/>
          <w:szCs w:val="24"/>
        </w:rPr>
        <w:t xml:space="preserve"> </w:t>
      </w:r>
      <w:r>
        <w:rPr>
          <w:rFonts w:ascii="Tahoma" w:hAnsi="Tahoma" w:cs="Tahoma"/>
          <w:b/>
          <w:bCs/>
          <w:noProof/>
          <w:color w:val="000000"/>
          <w:sz w:val="24"/>
          <w:szCs w:val="24"/>
        </w:rPr>
        <w:drawing>
          <wp:inline distT="0" distB="0" distL="0" distR="0">
            <wp:extent cx="5729160" cy="2647666"/>
            <wp:effectExtent l="0" t="0" r="0" b="0"/>
            <wp:docPr id="12751447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144786" name="Picture 1275144786"/>
                    <pic:cNvPicPr/>
                  </pic:nvPicPr>
                  <pic:blipFill>
                    <a:blip r:embed="rId14">
                      <a:extLst>
                        <a:ext uri="{28A0092B-C50C-407E-A947-70E740481C1C}">
                          <a14:useLocalDpi xmlns:a14="http://schemas.microsoft.com/office/drawing/2010/main" val="0"/>
                        </a:ext>
                      </a:extLst>
                    </a:blip>
                    <a:stretch>
                      <a:fillRect/>
                    </a:stretch>
                  </pic:blipFill>
                  <pic:spPr>
                    <a:xfrm>
                      <a:off x="0" y="0"/>
                      <a:ext cx="5813886" cy="2686821"/>
                    </a:xfrm>
                    <a:prstGeom prst="rect">
                      <a:avLst/>
                    </a:prstGeom>
                  </pic:spPr>
                </pic:pic>
              </a:graphicData>
            </a:graphic>
          </wp:inline>
        </w:drawing>
      </w:r>
    </w:p>
    <w:p w:rsidR="009E7D7A" w:rsidRDefault="009E7D7A" w:rsidP="00114FC0">
      <w:pPr>
        <w:ind w:left="4320" w:firstLine="720"/>
        <w:rPr>
          <w:rFonts w:ascii="Tahoma" w:hAnsi="Tahoma" w:cs="Tahoma"/>
          <w:sz w:val="24"/>
          <w:szCs w:val="24"/>
        </w:rPr>
      </w:pPr>
    </w:p>
    <w:p w:rsidR="009E7D7A" w:rsidRDefault="009E7D7A" w:rsidP="00114FC0">
      <w:pPr>
        <w:ind w:left="4320" w:firstLine="720"/>
        <w:rPr>
          <w:rFonts w:ascii="Tahoma" w:hAnsi="Tahoma" w:cs="Tahoma"/>
          <w:sz w:val="24"/>
          <w:szCs w:val="24"/>
        </w:rPr>
      </w:pPr>
    </w:p>
    <w:p w:rsidR="009E7D7A" w:rsidRDefault="009E7D7A" w:rsidP="00114FC0">
      <w:pPr>
        <w:ind w:left="4320" w:firstLine="720"/>
        <w:rPr>
          <w:rFonts w:ascii="Tahoma" w:hAnsi="Tahoma" w:cs="Tahoma"/>
          <w:sz w:val="24"/>
          <w:szCs w:val="24"/>
        </w:rPr>
      </w:pPr>
      <w:r>
        <w:rPr>
          <w:rFonts w:ascii="Tahoma" w:hAnsi="Tahoma" w:cs="Tahoma"/>
          <w:noProof/>
          <w:sz w:val="24"/>
          <w:szCs w:val="24"/>
        </w:rPr>
        <w:lastRenderedPageBreak/>
        <w:drawing>
          <wp:anchor distT="0" distB="0" distL="114300" distR="114300" simplePos="0" relativeHeight="251659776" behindDoc="0" locked="0" layoutInCell="1" allowOverlap="1">
            <wp:simplePos x="0" y="0"/>
            <wp:positionH relativeFrom="column">
              <wp:posOffset>-389255</wp:posOffset>
            </wp:positionH>
            <wp:positionV relativeFrom="paragraph">
              <wp:posOffset>6985</wp:posOffset>
            </wp:positionV>
            <wp:extent cx="2782570" cy="2783840"/>
            <wp:effectExtent l="0" t="0" r="0" b="0"/>
            <wp:wrapSquare wrapText="bothSides"/>
            <wp:docPr id="16156880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688025" name="Picture 161568802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2570" cy="2783840"/>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noProof/>
          <w:sz w:val="24"/>
          <w:szCs w:val="24"/>
        </w:rPr>
        <w:drawing>
          <wp:inline distT="0" distB="0" distL="0" distR="0">
            <wp:extent cx="3212986" cy="2790967"/>
            <wp:effectExtent l="0" t="0" r="0" b="0"/>
            <wp:docPr id="16531051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105122" name="Picture 165310512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65533" cy="2836612"/>
                    </a:xfrm>
                    <a:prstGeom prst="rect">
                      <a:avLst/>
                    </a:prstGeom>
                  </pic:spPr>
                </pic:pic>
              </a:graphicData>
            </a:graphic>
          </wp:inline>
        </w:drawing>
      </w:r>
    </w:p>
    <w:p w:rsidR="006D0FCF" w:rsidRPr="006D0FCF" w:rsidRDefault="00114FC0" w:rsidP="00114FC0">
      <w:pPr>
        <w:ind w:left="4320" w:firstLine="720"/>
        <w:rPr>
          <w:rFonts w:ascii="Tahoma" w:hAnsi="Tahoma" w:cs="Tahoma"/>
          <w:sz w:val="24"/>
          <w:szCs w:val="24"/>
        </w:rPr>
      </w:pPr>
      <w:r>
        <w:rPr>
          <w:rFonts w:ascii="Tahoma" w:hAnsi="Tahoma" w:cs="Tahoma"/>
          <w:sz w:val="24"/>
          <w:szCs w:val="24"/>
        </w:rPr>
        <w:t xml:space="preserve"> </w:t>
      </w:r>
      <w:r>
        <w:rPr>
          <w:rFonts w:ascii="Tahoma" w:hAnsi="Tahoma" w:cs="Tahoma"/>
          <w:noProof/>
          <w:sz w:val="24"/>
          <w:szCs w:val="24"/>
        </w:rPr>
        <w:drawing>
          <wp:inline distT="0" distB="0" distL="0" distR="0">
            <wp:extent cx="3596185" cy="3602211"/>
            <wp:effectExtent l="0" t="0" r="0" b="0"/>
            <wp:docPr id="13835508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550862" name="Picture 1383550862"/>
                    <pic:cNvPicPr/>
                  </pic:nvPicPr>
                  <pic:blipFill>
                    <a:blip r:embed="rId17">
                      <a:extLst>
                        <a:ext uri="{28A0092B-C50C-407E-A947-70E740481C1C}">
                          <a14:useLocalDpi xmlns:a14="http://schemas.microsoft.com/office/drawing/2010/main" val="0"/>
                        </a:ext>
                      </a:extLst>
                    </a:blip>
                    <a:stretch>
                      <a:fillRect/>
                    </a:stretch>
                  </pic:blipFill>
                  <pic:spPr>
                    <a:xfrm>
                      <a:off x="0" y="0"/>
                      <a:ext cx="3684581" cy="3690755"/>
                    </a:xfrm>
                    <a:prstGeom prst="rect">
                      <a:avLst/>
                    </a:prstGeom>
                  </pic:spPr>
                </pic:pic>
              </a:graphicData>
            </a:graphic>
          </wp:inline>
        </w:drawing>
      </w:r>
    </w:p>
    <w:p w:rsidR="009E7D7A" w:rsidRDefault="009E7D7A" w:rsidP="006D0FCF">
      <w:pPr>
        <w:tabs>
          <w:tab w:val="left" w:pos="2386"/>
        </w:tabs>
        <w:rPr>
          <w:rFonts w:ascii="Tahoma" w:hAnsi="Tahoma" w:cs="Tahoma"/>
          <w:sz w:val="24"/>
          <w:szCs w:val="24"/>
        </w:rPr>
      </w:pPr>
    </w:p>
    <w:p w:rsidR="00FA3481" w:rsidRDefault="00FA3481" w:rsidP="006D0FCF">
      <w:pPr>
        <w:tabs>
          <w:tab w:val="left" w:pos="2386"/>
        </w:tabs>
        <w:rPr>
          <w:rFonts w:ascii="Tahoma" w:hAnsi="Tahoma" w:cs="Tahoma"/>
          <w:sz w:val="24"/>
          <w:szCs w:val="24"/>
        </w:rPr>
      </w:pPr>
      <w:r>
        <w:rPr>
          <w:rFonts w:ascii="Tahoma" w:hAnsi="Tahoma" w:cs="Tahoma"/>
          <w:noProof/>
          <w:sz w:val="24"/>
          <w:szCs w:val="24"/>
        </w:rPr>
        <w:lastRenderedPageBreak/>
        <w:drawing>
          <wp:anchor distT="0" distB="0" distL="114300" distR="114300" simplePos="0" relativeHeight="251661824" behindDoc="0" locked="0" layoutInCell="1" allowOverlap="1">
            <wp:simplePos x="0" y="0"/>
            <wp:positionH relativeFrom="column">
              <wp:posOffset>-491490</wp:posOffset>
            </wp:positionH>
            <wp:positionV relativeFrom="paragraph">
              <wp:posOffset>118906</wp:posOffset>
            </wp:positionV>
            <wp:extent cx="3568065" cy="3822700"/>
            <wp:effectExtent l="0" t="0" r="0" b="0"/>
            <wp:wrapSquare wrapText="bothSides"/>
            <wp:docPr id="1169392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39272" name="Picture 116939272"/>
                    <pic:cNvPicPr/>
                  </pic:nvPicPr>
                  <pic:blipFill>
                    <a:blip r:embed="rId18">
                      <a:extLst>
                        <a:ext uri="{28A0092B-C50C-407E-A947-70E740481C1C}">
                          <a14:useLocalDpi xmlns:a14="http://schemas.microsoft.com/office/drawing/2010/main" val="0"/>
                        </a:ext>
                      </a:extLst>
                    </a:blip>
                    <a:stretch>
                      <a:fillRect/>
                    </a:stretch>
                  </pic:blipFill>
                  <pic:spPr>
                    <a:xfrm>
                      <a:off x="0" y="0"/>
                      <a:ext cx="3568065" cy="3822700"/>
                    </a:xfrm>
                    <a:prstGeom prst="rect">
                      <a:avLst/>
                    </a:prstGeom>
                  </pic:spPr>
                </pic:pic>
              </a:graphicData>
            </a:graphic>
            <wp14:sizeRelH relativeFrom="margin">
              <wp14:pctWidth>0</wp14:pctWidth>
            </wp14:sizeRelH>
          </wp:anchor>
        </w:drawing>
      </w:r>
      <w:r w:rsidR="009E7D7A">
        <w:rPr>
          <w:rFonts w:ascii="Tahoma" w:hAnsi="Tahoma" w:cs="Tahoma"/>
          <w:noProof/>
          <w:sz w:val="24"/>
          <w:szCs w:val="24"/>
        </w:rPr>
        <w:drawing>
          <wp:inline distT="0" distB="0" distL="0" distR="0">
            <wp:extent cx="3131612" cy="3823970"/>
            <wp:effectExtent l="0" t="0" r="0" b="0"/>
            <wp:docPr id="9719684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968469" name="Picture 971968469"/>
                    <pic:cNvPicPr/>
                  </pic:nvPicPr>
                  <pic:blipFill>
                    <a:blip r:embed="rId19">
                      <a:extLst>
                        <a:ext uri="{28A0092B-C50C-407E-A947-70E740481C1C}">
                          <a14:useLocalDpi xmlns:a14="http://schemas.microsoft.com/office/drawing/2010/main" val="0"/>
                        </a:ext>
                      </a:extLst>
                    </a:blip>
                    <a:stretch>
                      <a:fillRect/>
                    </a:stretch>
                  </pic:blipFill>
                  <pic:spPr>
                    <a:xfrm>
                      <a:off x="0" y="0"/>
                      <a:ext cx="3143286" cy="3838224"/>
                    </a:xfrm>
                    <a:prstGeom prst="rect">
                      <a:avLst/>
                    </a:prstGeom>
                  </pic:spPr>
                </pic:pic>
              </a:graphicData>
            </a:graphic>
          </wp:inline>
        </w:drawing>
      </w:r>
    </w:p>
    <w:p w:rsidR="00FA3481" w:rsidRDefault="00FA3481" w:rsidP="006D0FCF">
      <w:pPr>
        <w:tabs>
          <w:tab w:val="left" w:pos="2386"/>
        </w:tabs>
        <w:rPr>
          <w:rFonts w:ascii="Tahoma" w:hAnsi="Tahoma" w:cs="Tahoma"/>
          <w:sz w:val="24"/>
          <w:szCs w:val="24"/>
        </w:rPr>
      </w:pPr>
    </w:p>
    <w:p w:rsidR="00FA3481" w:rsidRDefault="00FA3481" w:rsidP="006D0FCF">
      <w:pPr>
        <w:tabs>
          <w:tab w:val="left" w:pos="2386"/>
        </w:tabs>
        <w:rPr>
          <w:rFonts w:ascii="Tahoma" w:hAnsi="Tahoma" w:cs="Tahoma"/>
          <w:sz w:val="24"/>
          <w:szCs w:val="24"/>
        </w:rPr>
      </w:pPr>
      <w:r>
        <w:rPr>
          <w:rFonts w:ascii="Tahoma" w:hAnsi="Tahoma" w:cs="Tahoma"/>
          <w:noProof/>
          <w:sz w:val="24"/>
          <w:szCs w:val="24"/>
        </w:rPr>
        <w:drawing>
          <wp:inline distT="0" distB="0" distL="0" distR="0">
            <wp:extent cx="5731510" cy="2909570"/>
            <wp:effectExtent l="0" t="0" r="0" b="0"/>
            <wp:docPr id="40092150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921505" name="Picture 400921505"/>
                    <pic:cNvPicPr/>
                  </pic:nvPicPr>
                  <pic:blipFill>
                    <a:blip r:embed="rId20">
                      <a:extLst>
                        <a:ext uri="{28A0092B-C50C-407E-A947-70E740481C1C}">
                          <a14:useLocalDpi xmlns:a14="http://schemas.microsoft.com/office/drawing/2010/main" val="0"/>
                        </a:ext>
                      </a:extLst>
                    </a:blip>
                    <a:stretch>
                      <a:fillRect/>
                    </a:stretch>
                  </pic:blipFill>
                  <pic:spPr>
                    <a:xfrm>
                      <a:off x="0" y="0"/>
                      <a:ext cx="5752515" cy="2920233"/>
                    </a:xfrm>
                    <a:prstGeom prst="rect">
                      <a:avLst/>
                    </a:prstGeom>
                  </pic:spPr>
                </pic:pic>
              </a:graphicData>
            </a:graphic>
          </wp:inline>
        </w:drawing>
      </w:r>
    </w:p>
    <w:p w:rsidR="00FA3481" w:rsidRDefault="00FA3481" w:rsidP="006D0FCF">
      <w:pPr>
        <w:tabs>
          <w:tab w:val="left" w:pos="2386"/>
        </w:tabs>
        <w:rPr>
          <w:rFonts w:ascii="Tahoma" w:hAnsi="Tahoma" w:cs="Tahoma"/>
          <w:sz w:val="24"/>
          <w:szCs w:val="24"/>
        </w:rPr>
      </w:pPr>
    </w:p>
    <w:p w:rsidR="00FA3481" w:rsidRDefault="00FA3481" w:rsidP="006D0FCF">
      <w:pPr>
        <w:tabs>
          <w:tab w:val="left" w:pos="2386"/>
        </w:tabs>
        <w:rPr>
          <w:rFonts w:ascii="Tahoma" w:hAnsi="Tahoma" w:cs="Tahoma"/>
          <w:sz w:val="24"/>
          <w:szCs w:val="24"/>
        </w:rPr>
      </w:pPr>
      <w:r>
        <w:rPr>
          <w:rFonts w:ascii="Tahoma" w:hAnsi="Tahoma" w:cs="Tahoma"/>
          <w:noProof/>
          <w:sz w:val="24"/>
          <w:szCs w:val="24"/>
        </w:rPr>
        <w:lastRenderedPageBreak/>
        <w:drawing>
          <wp:inline distT="0" distB="0" distL="0" distR="0">
            <wp:extent cx="5853806" cy="3617595"/>
            <wp:effectExtent l="0" t="0" r="0" b="0"/>
            <wp:docPr id="20510876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087644" name="Picture 2051087644"/>
                    <pic:cNvPicPr/>
                  </pic:nvPicPr>
                  <pic:blipFill>
                    <a:blip r:embed="rId21">
                      <a:extLst>
                        <a:ext uri="{28A0092B-C50C-407E-A947-70E740481C1C}">
                          <a14:useLocalDpi xmlns:a14="http://schemas.microsoft.com/office/drawing/2010/main" val="0"/>
                        </a:ext>
                      </a:extLst>
                    </a:blip>
                    <a:stretch>
                      <a:fillRect/>
                    </a:stretch>
                  </pic:blipFill>
                  <pic:spPr>
                    <a:xfrm>
                      <a:off x="0" y="0"/>
                      <a:ext cx="5929585" cy="3664426"/>
                    </a:xfrm>
                    <a:prstGeom prst="rect">
                      <a:avLst/>
                    </a:prstGeom>
                  </pic:spPr>
                </pic:pic>
              </a:graphicData>
            </a:graphic>
          </wp:inline>
        </w:drawing>
      </w:r>
      <w:r>
        <w:rPr>
          <w:rFonts w:ascii="Tahoma" w:hAnsi="Tahoma" w:cs="Tahoma"/>
          <w:sz w:val="24"/>
          <w:szCs w:val="24"/>
        </w:rPr>
        <w:t xml:space="preserve">    </w:t>
      </w:r>
    </w:p>
    <w:p w:rsidR="00067D02" w:rsidRDefault="00FA3481" w:rsidP="006D0FCF">
      <w:pPr>
        <w:tabs>
          <w:tab w:val="left" w:pos="2386"/>
        </w:tabs>
        <w:rPr>
          <w:rFonts w:ascii="Tahoma" w:hAnsi="Tahoma" w:cs="Tahoma"/>
          <w:sz w:val="24"/>
          <w:szCs w:val="24"/>
        </w:rPr>
      </w:pPr>
      <w:r>
        <w:rPr>
          <w:rFonts w:ascii="Tahoma" w:hAnsi="Tahoma" w:cs="Tahoma"/>
          <w:noProof/>
          <w:sz w:val="24"/>
          <w:szCs w:val="24"/>
        </w:rPr>
        <w:drawing>
          <wp:inline distT="0" distB="0" distL="0" distR="0">
            <wp:extent cx="5697946" cy="2750024"/>
            <wp:effectExtent l="0" t="0" r="0" b="0"/>
            <wp:docPr id="66202029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020298" name="Picture 66202029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79490" cy="2789380"/>
                    </a:xfrm>
                    <a:prstGeom prst="rect">
                      <a:avLst/>
                    </a:prstGeom>
                  </pic:spPr>
                </pic:pic>
              </a:graphicData>
            </a:graphic>
          </wp:inline>
        </w:drawing>
      </w:r>
      <w:r w:rsidR="00067D02">
        <w:rPr>
          <w:rFonts w:ascii="Tahoma" w:hAnsi="Tahoma" w:cs="Tahoma"/>
          <w:sz w:val="24"/>
          <w:szCs w:val="24"/>
        </w:rPr>
        <w:t xml:space="preserve">    </w:t>
      </w:r>
    </w:p>
    <w:p w:rsidR="00FA3481" w:rsidRDefault="00067D02" w:rsidP="006D0FCF">
      <w:pPr>
        <w:tabs>
          <w:tab w:val="left" w:pos="2386"/>
        </w:tabs>
        <w:rPr>
          <w:rFonts w:ascii="Tahoma" w:hAnsi="Tahoma" w:cs="Tahoma"/>
          <w:sz w:val="24"/>
          <w:szCs w:val="24"/>
        </w:rPr>
      </w:pPr>
      <w:r>
        <w:rPr>
          <w:rFonts w:ascii="Tahoma" w:hAnsi="Tahoma" w:cs="Tahoma"/>
          <w:sz w:val="24"/>
          <w:szCs w:val="24"/>
        </w:rPr>
        <w:lastRenderedPageBreak/>
        <w:t xml:space="preserve">  </w:t>
      </w:r>
      <w:r>
        <w:rPr>
          <w:rFonts w:ascii="Tahoma" w:hAnsi="Tahoma" w:cs="Tahoma"/>
          <w:noProof/>
          <w:sz w:val="24"/>
          <w:szCs w:val="24"/>
        </w:rPr>
        <w:drawing>
          <wp:inline distT="0" distB="0" distL="0" distR="0">
            <wp:extent cx="5731326" cy="2749929"/>
            <wp:effectExtent l="0" t="0" r="0" b="0"/>
            <wp:docPr id="8610385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038528" name="Picture 861038528"/>
                    <pic:cNvPicPr/>
                  </pic:nvPicPr>
                  <pic:blipFill>
                    <a:blip r:embed="rId23">
                      <a:extLst>
                        <a:ext uri="{28A0092B-C50C-407E-A947-70E740481C1C}">
                          <a14:useLocalDpi xmlns:a14="http://schemas.microsoft.com/office/drawing/2010/main" val="0"/>
                        </a:ext>
                      </a:extLst>
                    </a:blip>
                    <a:stretch>
                      <a:fillRect/>
                    </a:stretch>
                  </pic:blipFill>
                  <pic:spPr>
                    <a:xfrm>
                      <a:off x="0" y="0"/>
                      <a:ext cx="5741682" cy="2754898"/>
                    </a:xfrm>
                    <a:prstGeom prst="rect">
                      <a:avLst/>
                    </a:prstGeom>
                  </pic:spPr>
                </pic:pic>
              </a:graphicData>
            </a:graphic>
          </wp:inline>
        </w:drawing>
      </w:r>
      <w:r w:rsidR="0036217B">
        <w:rPr>
          <w:rFonts w:ascii="Tahoma" w:hAnsi="Tahoma" w:cs="Tahoma"/>
          <w:sz w:val="24"/>
          <w:szCs w:val="24"/>
        </w:rPr>
        <w:t xml:space="preserve">                           </w:t>
      </w:r>
      <w:r w:rsidR="0036217B">
        <w:rPr>
          <w:rFonts w:ascii="Tahoma" w:hAnsi="Tahoma" w:cs="Tahoma"/>
          <w:noProof/>
          <w:sz w:val="24"/>
          <w:szCs w:val="24"/>
        </w:rPr>
        <w:drawing>
          <wp:inline distT="0" distB="0" distL="0" distR="0">
            <wp:extent cx="2531302" cy="3214048"/>
            <wp:effectExtent l="0" t="0" r="0" b="0"/>
            <wp:docPr id="14647675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767558" name="Picture 146476755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70199" cy="3263437"/>
                    </a:xfrm>
                    <a:prstGeom prst="rect">
                      <a:avLst/>
                    </a:prstGeom>
                  </pic:spPr>
                </pic:pic>
              </a:graphicData>
            </a:graphic>
          </wp:inline>
        </w:drawing>
      </w:r>
    </w:p>
    <w:p w:rsidR="00FA3481" w:rsidRDefault="00067D02" w:rsidP="006D0FCF">
      <w:pPr>
        <w:tabs>
          <w:tab w:val="left" w:pos="2386"/>
        </w:tabs>
        <w:rPr>
          <w:rFonts w:ascii="Tahoma" w:hAnsi="Tahoma" w:cs="Tahoma"/>
          <w:sz w:val="24"/>
          <w:szCs w:val="24"/>
        </w:rPr>
      </w:pPr>
      <w:r>
        <w:rPr>
          <w:rFonts w:ascii="Tahoma" w:hAnsi="Tahoma" w:cs="Tahoma"/>
          <w:sz w:val="24"/>
          <w:szCs w:val="24"/>
        </w:rPr>
        <w:t xml:space="preserve">                                                      </w:t>
      </w:r>
      <w:r w:rsidR="00FA3481">
        <w:rPr>
          <w:rFonts w:ascii="Tahoma" w:hAnsi="Tahoma" w:cs="Tahoma"/>
          <w:noProof/>
          <w:sz w:val="24"/>
          <w:szCs w:val="24"/>
        </w:rPr>
        <w:drawing>
          <wp:inline distT="0" distB="0" distL="0" distR="0">
            <wp:extent cx="3070746" cy="2963545"/>
            <wp:effectExtent l="0" t="0" r="0" b="0"/>
            <wp:docPr id="12566022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602213" name="Picture 125660221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70746" cy="2963545"/>
                    </a:xfrm>
                    <a:prstGeom prst="rect">
                      <a:avLst/>
                    </a:prstGeom>
                  </pic:spPr>
                </pic:pic>
              </a:graphicData>
            </a:graphic>
          </wp:inline>
        </w:drawing>
      </w:r>
    </w:p>
    <w:p w:rsidR="006F50CE" w:rsidRDefault="009E7D7A" w:rsidP="006D0FCF">
      <w:pPr>
        <w:tabs>
          <w:tab w:val="left" w:pos="2386"/>
        </w:tabs>
        <w:rPr>
          <w:rFonts w:ascii="Tahoma" w:hAnsi="Tahoma" w:cs="Tahoma"/>
          <w:sz w:val="24"/>
          <w:szCs w:val="24"/>
        </w:rPr>
      </w:pPr>
      <w:r>
        <w:rPr>
          <w:rFonts w:ascii="Tahoma" w:hAnsi="Tahoma" w:cs="Tahoma"/>
          <w:sz w:val="24"/>
          <w:szCs w:val="24"/>
        </w:rPr>
        <w:lastRenderedPageBreak/>
        <w:br w:type="textWrapping" w:clear="all"/>
      </w:r>
      <w:r w:rsidR="0036217B">
        <w:rPr>
          <w:rFonts w:ascii="Tahoma" w:hAnsi="Tahoma" w:cs="Tahoma"/>
          <w:noProof/>
          <w:sz w:val="24"/>
          <w:szCs w:val="24"/>
        </w:rPr>
        <w:drawing>
          <wp:inline distT="0" distB="0" distL="0" distR="0">
            <wp:extent cx="5731510" cy="3823970"/>
            <wp:effectExtent l="0" t="0" r="0" b="0"/>
            <wp:docPr id="104728592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285922" name="Picture 1047285922"/>
                    <pic:cNvPicPr/>
                  </pic:nvPicPr>
                  <pic:blipFill>
                    <a:blip r:embed="rId26">
                      <a:extLst>
                        <a:ext uri="{28A0092B-C50C-407E-A947-70E740481C1C}">
                          <a14:useLocalDpi xmlns:a14="http://schemas.microsoft.com/office/drawing/2010/main" val="0"/>
                        </a:ext>
                      </a:extLst>
                    </a:blip>
                    <a:stretch>
                      <a:fillRect/>
                    </a:stretch>
                  </pic:blipFill>
                  <pic:spPr>
                    <a:xfrm>
                      <a:off x="0" y="0"/>
                      <a:ext cx="5731510" cy="3823970"/>
                    </a:xfrm>
                    <a:prstGeom prst="rect">
                      <a:avLst/>
                    </a:prstGeom>
                  </pic:spPr>
                </pic:pic>
              </a:graphicData>
            </a:graphic>
          </wp:inline>
        </w:drawing>
      </w:r>
    </w:p>
    <w:p w:rsidR="006F50CE" w:rsidRDefault="006F50CE" w:rsidP="006D0FCF">
      <w:pPr>
        <w:tabs>
          <w:tab w:val="left" w:pos="2386"/>
        </w:tabs>
        <w:rPr>
          <w:rFonts w:ascii="Tahoma" w:hAnsi="Tahoma" w:cs="Tahoma"/>
          <w:sz w:val="24"/>
          <w:szCs w:val="24"/>
        </w:rPr>
      </w:pPr>
    </w:p>
    <w:p w:rsidR="006F50CE" w:rsidRDefault="006F50CE" w:rsidP="006D0FCF">
      <w:pPr>
        <w:tabs>
          <w:tab w:val="left" w:pos="2386"/>
        </w:tabs>
        <w:rPr>
          <w:rFonts w:ascii="Tahoma" w:hAnsi="Tahoma" w:cs="Tahoma"/>
          <w:sz w:val="24"/>
          <w:szCs w:val="24"/>
        </w:rPr>
      </w:pPr>
    </w:p>
    <w:p w:rsidR="006F50CE" w:rsidRDefault="006F50CE" w:rsidP="006D0FCF">
      <w:pPr>
        <w:tabs>
          <w:tab w:val="left" w:pos="2386"/>
        </w:tabs>
        <w:rPr>
          <w:rFonts w:ascii="Tahoma" w:hAnsi="Tahoma" w:cs="Tahoma"/>
          <w:sz w:val="24"/>
          <w:szCs w:val="24"/>
        </w:rPr>
      </w:pPr>
      <w:r>
        <w:rPr>
          <w:rFonts w:ascii="Tahoma" w:hAnsi="Tahoma" w:cs="Tahoma"/>
          <w:noProof/>
          <w:sz w:val="24"/>
          <w:szCs w:val="24"/>
        </w:rPr>
        <w:drawing>
          <wp:inline distT="0" distB="0" distL="0" distR="0">
            <wp:extent cx="5793475" cy="3865312"/>
            <wp:effectExtent l="0" t="0" r="0" b="0"/>
            <wp:docPr id="192674275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742753" name="Picture 1926742753"/>
                    <pic:cNvPicPr/>
                  </pic:nvPicPr>
                  <pic:blipFill>
                    <a:blip r:embed="rId27">
                      <a:extLst>
                        <a:ext uri="{28A0092B-C50C-407E-A947-70E740481C1C}">
                          <a14:useLocalDpi xmlns:a14="http://schemas.microsoft.com/office/drawing/2010/main" val="0"/>
                        </a:ext>
                      </a:extLst>
                    </a:blip>
                    <a:stretch>
                      <a:fillRect/>
                    </a:stretch>
                  </pic:blipFill>
                  <pic:spPr>
                    <a:xfrm>
                      <a:off x="0" y="0"/>
                      <a:ext cx="5843385" cy="3898611"/>
                    </a:xfrm>
                    <a:prstGeom prst="rect">
                      <a:avLst/>
                    </a:prstGeom>
                  </pic:spPr>
                </pic:pic>
              </a:graphicData>
            </a:graphic>
          </wp:inline>
        </w:drawing>
      </w:r>
    </w:p>
    <w:p w:rsidR="006F50CE" w:rsidRPr="006D0FCF" w:rsidRDefault="006F50CE" w:rsidP="006D0FCF">
      <w:pPr>
        <w:tabs>
          <w:tab w:val="left" w:pos="2386"/>
        </w:tabs>
        <w:rPr>
          <w:rFonts w:ascii="Tahoma" w:hAnsi="Tahoma" w:cs="Tahoma"/>
          <w:sz w:val="24"/>
          <w:szCs w:val="24"/>
        </w:rPr>
      </w:pPr>
      <w:r>
        <w:rPr>
          <w:rFonts w:ascii="Tahoma" w:hAnsi="Tahoma" w:cs="Tahoma"/>
          <w:sz w:val="24"/>
          <w:szCs w:val="24"/>
        </w:rPr>
        <w:lastRenderedPageBreak/>
        <w:t xml:space="preserve">                                                           </w:t>
      </w:r>
      <w:r>
        <w:rPr>
          <w:rFonts w:ascii="Tahoma" w:hAnsi="Tahoma" w:cs="Tahoma"/>
          <w:noProof/>
          <w:sz w:val="24"/>
          <w:szCs w:val="24"/>
        </w:rPr>
        <w:drawing>
          <wp:inline distT="0" distB="0" distL="0" distR="0">
            <wp:extent cx="5513089" cy="2683569"/>
            <wp:effectExtent l="0" t="0" r="0" b="0"/>
            <wp:docPr id="4688951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895160" name="Picture 468895160"/>
                    <pic:cNvPicPr/>
                  </pic:nvPicPr>
                  <pic:blipFill>
                    <a:blip r:embed="rId28">
                      <a:extLst>
                        <a:ext uri="{28A0092B-C50C-407E-A947-70E740481C1C}">
                          <a14:useLocalDpi xmlns:a14="http://schemas.microsoft.com/office/drawing/2010/main" val="0"/>
                        </a:ext>
                      </a:extLst>
                    </a:blip>
                    <a:stretch>
                      <a:fillRect/>
                    </a:stretch>
                  </pic:blipFill>
                  <pic:spPr>
                    <a:xfrm>
                      <a:off x="0" y="0"/>
                      <a:ext cx="5551217" cy="2702128"/>
                    </a:xfrm>
                    <a:prstGeom prst="rect">
                      <a:avLst/>
                    </a:prstGeom>
                  </pic:spPr>
                </pic:pic>
              </a:graphicData>
            </a:graphic>
          </wp:inline>
        </w:drawing>
      </w:r>
      <w:r>
        <w:rPr>
          <w:rFonts w:ascii="Tahoma" w:hAnsi="Tahoma" w:cs="Tahoma"/>
          <w:sz w:val="24"/>
          <w:szCs w:val="24"/>
        </w:rPr>
        <w:t xml:space="preserve">         </w:t>
      </w:r>
    </w:p>
    <w:sectPr w:rsidR="006F50CE" w:rsidRPr="006D0FCF" w:rsidSect="00B777C0">
      <w:pgSz w:w="11906" w:h="16838"/>
      <w:pgMar w:top="709"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14C99" w:rsidRDefault="00D14C99" w:rsidP="00114FC0">
      <w:pPr>
        <w:spacing w:after="0" w:line="240" w:lineRule="auto"/>
      </w:pPr>
      <w:r>
        <w:separator/>
      </w:r>
    </w:p>
  </w:endnote>
  <w:endnote w:type="continuationSeparator" w:id="0">
    <w:p w:rsidR="00D14C99" w:rsidRDefault="00D14C99" w:rsidP="00114F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14C99" w:rsidRDefault="00D14C99" w:rsidP="00114FC0">
      <w:pPr>
        <w:spacing w:after="0" w:line="240" w:lineRule="auto"/>
      </w:pPr>
      <w:r>
        <w:separator/>
      </w:r>
    </w:p>
  </w:footnote>
  <w:footnote w:type="continuationSeparator" w:id="0">
    <w:p w:rsidR="00D14C99" w:rsidRDefault="00D14C99" w:rsidP="00114F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2F66AA64"/>
    <w:lvl w:ilvl="0">
      <w:start w:val="1"/>
      <w:numFmt w:val="bullet"/>
      <w:lvlText w:val="●"/>
      <w:lvlJc w:val="left"/>
      <w:pPr>
        <w:ind w:left="360" w:hanging="360"/>
      </w:pPr>
      <w:rPr>
        <w:rFonts w:ascii="Noto Sans Symbols" w:eastAsia="Noto Sans Symbols" w:hAnsi="Noto Sans Symbols" w:cs="Noto Sans Symbols"/>
        <w:i w:val="0"/>
      </w:rPr>
    </w:lvl>
    <w:lvl w:ilvl="1">
      <w:start w:val="1"/>
      <w:numFmt w:val="decimal"/>
      <w:lvlText w:val="●.%2."/>
      <w:lvlJc w:val="left"/>
      <w:pPr>
        <w:ind w:left="792" w:hanging="432"/>
      </w:pPr>
    </w:lvl>
    <w:lvl w:ilvl="2">
      <w:start w:val="1"/>
      <w:numFmt w:val="decimal"/>
      <w:lvlText w:val="●.%2.%3."/>
      <w:lvlJc w:val="left"/>
      <w:pPr>
        <w:ind w:left="1224" w:hanging="504"/>
      </w:pPr>
    </w:lvl>
    <w:lvl w:ilvl="3">
      <w:start w:val="1"/>
      <w:numFmt w:val="decimal"/>
      <w:lvlText w:val="●.%2.%3.%4."/>
      <w:lvlJc w:val="left"/>
      <w:pPr>
        <w:ind w:left="1728" w:hanging="647"/>
      </w:pPr>
    </w:lvl>
    <w:lvl w:ilvl="4">
      <w:start w:val="1"/>
      <w:numFmt w:val="decimal"/>
      <w:lvlText w:val="●.%2.%3.%4.%5."/>
      <w:lvlJc w:val="left"/>
      <w:pPr>
        <w:ind w:left="2232" w:hanging="792"/>
      </w:pPr>
    </w:lvl>
    <w:lvl w:ilvl="5">
      <w:start w:val="1"/>
      <w:numFmt w:val="decimal"/>
      <w:lvlText w:val="●.%2.%3.%4.%5.%6."/>
      <w:lvlJc w:val="left"/>
      <w:pPr>
        <w:ind w:left="2736" w:hanging="935"/>
      </w:pPr>
    </w:lvl>
    <w:lvl w:ilvl="6">
      <w:start w:val="1"/>
      <w:numFmt w:val="decimal"/>
      <w:lvlText w:val="●.%2.%3.%4.%5.%6.%7."/>
      <w:lvlJc w:val="left"/>
      <w:pPr>
        <w:ind w:left="3240" w:hanging="1080"/>
      </w:pPr>
    </w:lvl>
    <w:lvl w:ilvl="7">
      <w:start w:val="1"/>
      <w:numFmt w:val="decimal"/>
      <w:lvlText w:val="●.%2.%3.%4.%5.%6.%7.%8."/>
      <w:lvlJc w:val="left"/>
      <w:pPr>
        <w:ind w:left="3744" w:hanging="1224"/>
      </w:pPr>
    </w:lvl>
    <w:lvl w:ilvl="8">
      <w:start w:val="1"/>
      <w:numFmt w:val="decimal"/>
      <w:lvlText w:val="●.%2.%3.%4.%5.%6.%7.%8.%9."/>
      <w:lvlJc w:val="left"/>
      <w:pPr>
        <w:ind w:left="4320" w:hanging="1440"/>
      </w:pPr>
    </w:lvl>
  </w:abstractNum>
  <w:abstractNum w:abstractNumId="1" w15:restartNumberingAfterBreak="0">
    <w:nsid w:val="00000002"/>
    <w:multiLevelType w:val="hybridMultilevel"/>
    <w:tmpl w:val="22FC6F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A0683C"/>
    <w:multiLevelType w:val="hybridMultilevel"/>
    <w:tmpl w:val="2984311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A766F66"/>
    <w:multiLevelType w:val="multilevel"/>
    <w:tmpl w:val="BF86F41A"/>
    <w:lvl w:ilvl="0">
      <w:start w:val="1"/>
      <w:numFmt w:val="decimal"/>
      <w:lvlText w:val="%1."/>
      <w:lvlJc w:val="left"/>
      <w:pPr>
        <w:ind w:left="360" w:hanging="360"/>
      </w:pPr>
      <w:rPr>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202792C"/>
    <w:multiLevelType w:val="hybridMultilevel"/>
    <w:tmpl w:val="7890B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9C064C"/>
    <w:multiLevelType w:val="hybridMultilevel"/>
    <w:tmpl w:val="9FC24D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435656"/>
    <w:multiLevelType w:val="multilevel"/>
    <w:tmpl w:val="BF86F41A"/>
    <w:lvl w:ilvl="0">
      <w:start w:val="1"/>
      <w:numFmt w:val="decimal"/>
      <w:lvlText w:val="%1."/>
      <w:lvlJc w:val="left"/>
      <w:pPr>
        <w:ind w:left="360" w:hanging="360"/>
      </w:pPr>
      <w:rPr>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187479292">
    <w:abstractNumId w:val="1"/>
  </w:num>
  <w:num w:numId="2" w16cid:durableId="727218479">
    <w:abstractNumId w:val="0"/>
  </w:num>
  <w:num w:numId="3" w16cid:durableId="83302138">
    <w:abstractNumId w:val="3"/>
  </w:num>
  <w:num w:numId="4" w16cid:durableId="523327711">
    <w:abstractNumId w:val="2"/>
  </w:num>
  <w:num w:numId="5" w16cid:durableId="686057437">
    <w:abstractNumId w:val="6"/>
  </w:num>
  <w:num w:numId="6" w16cid:durableId="987708444">
    <w:abstractNumId w:val="4"/>
  </w:num>
  <w:num w:numId="7" w16cid:durableId="3621729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133CA"/>
    <w:rsid w:val="00007642"/>
    <w:rsid w:val="000209EC"/>
    <w:rsid w:val="00046B54"/>
    <w:rsid w:val="000562CF"/>
    <w:rsid w:val="0006659C"/>
    <w:rsid w:val="00067D02"/>
    <w:rsid w:val="0008310E"/>
    <w:rsid w:val="000A7D8C"/>
    <w:rsid w:val="000B0100"/>
    <w:rsid w:val="000B1BCC"/>
    <w:rsid w:val="000E62E2"/>
    <w:rsid w:val="00114FC0"/>
    <w:rsid w:val="00122821"/>
    <w:rsid w:val="00141DC7"/>
    <w:rsid w:val="00147B6F"/>
    <w:rsid w:val="00164569"/>
    <w:rsid w:val="00190D3F"/>
    <w:rsid w:val="002010C4"/>
    <w:rsid w:val="00206B71"/>
    <w:rsid w:val="002108CA"/>
    <w:rsid w:val="00256FEA"/>
    <w:rsid w:val="0036217B"/>
    <w:rsid w:val="00371F4F"/>
    <w:rsid w:val="003827D8"/>
    <w:rsid w:val="00383E28"/>
    <w:rsid w:val="003874A9"/>
    <w:rsid w:val="003C7437"/>
    <w:rsid w:val="0045579B"/>
    <w:rsid w:val="00496EE7"/>
    <w:rsid w:val="004B778D"/>
    <w:rsid w:val="004F66B0"/>
    <w:rsid w:val="005066CD"/>
    <w:rsid w:val="00514035"/>
    <w:rsid w:val="00516026"/>
    <w:rsid w:val="00545C53"/>
    <w:rsid w:val="00566691"/>
    <w:rsid w:val="0062188A"/>
    <w:rsid w:val="006523E2"/>
    <w:rsid w:val="006623D3"/>
    <w:rsid w:val="00670C50"/>
    <w:rsid w:val="00695B67"/>
    <w:rsid w:val="006C026A"/>
    <w:rsid w:val="006D0FCF"/>
    <w:rsid w:val="006E0062"/>
    <w:rsid w:val="006F50CE"/>
    <w:rsid w:val="006F7944"/>
    <w:rsid w:val="00703566"/>
    <w:rsid w:val="00704C25"/>
    <w:rsid w:val="0073103F"/>
    <w:rsid w:val="00771262"/>
    <w:rsid w:val="00782BB4"/>
    <w:rsid w:val="007837A8"/>
    <w:rsid w:val="007C0B1B"/>
    <w:rsid w:val="007E61A4"/>
    <w:rsid w:val="007F062E"/>
    <w:rsid w:val="008133CA"/>
    <w:rsid w:val="00854A65"/>
    <w:rsid w:val="0087082D"/>
    <w:rsid w:val="008A07C3"/>
    <w:rsid w:val="00927C59"/>
    <w:rsid w:val="00934D2F"/>
    <w:rsid w:val="00981B05"/>
    <w:rsid w:val="00982DCB"/>
    <w:rsid w:val="009C77D7"/>
    <w:rsid w:val="009E7D7A"/>
    <w:rsid w:val="00A074A2"/>
    <w:rsid w:val="00A37383"/>
    <w:rsid w:val="00A80EA0"/>
    <w:rsid w:val="00A92BEB"/>
    <w:rsid w:val="00AC1DA1"/>
    <w:rsid w:val="00AC5A7F"/>
    <w:rsid w:val="00AF5DCD"/>
    <w:rsid w:val="00B218C6"/>
    <w:rsid w:val="00B5094D"/>
    <w:rsid w:val="00B54BB5"/>
    <w:rsid w:val="00B551AA"/>
    <w:rsid w:val="00B76EF6"/>
    <w:rsid w:val="00B777C0"/>
    <w:rsid w:val="00BD6382"/>
    <w:rsid w:val="00BE76E7"/>
    <w:rsid w:val="00C534A8"/>
    <w:rsid w:val="00C64393"/>
    <w:rsid w:val="00C65999"/>
    <w:rsid w:val="00C66458"/>
    <w:rsid w:val="00C8542A"/>
    <w:rsid w:val="00CA3A08"/>
    <w:rsid w:val="00D01F5B"/>
    <w:rsid w:val="00D10526"/>
    <w:rsid w:val="00D12523"/>
    <w:rsid w:val="00D14C99"/>
    <w:rsid w:val="00D226A3"/>
    <w:rsid w:val="00D42D5D"/>
    <w:rsid w:val="00D907D4"/>
    <w:rsid w:val="00DB7F20"/>
    <w:rsid w:val="00E434C9"/>
    <w:rsid w:val="00E47B27"/>
    <w:rsid w:val="00E636A7"/>
    <w:rsid w:val="00E92ADD"/>
    <w:rsid w:val="00E93DAE"/>
    <w:rsid w:val="00EB418F"/>
    <w:rsid w:val="00ED01C0"/>
    <w:rsid w:val="00EE0A99"/>
    <w:rsid w:val="00EF3144"/>
    <w:rsid w:val="00F063DF"/>
    <w:rsid w:val="00F42AFD"/>
    <w:rsid w:val="00F92E47"/>
    <w:rsid w:val="00FA348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442FCC"/>
  <w15:docId w15:val="{0E0E8DCB-1412-4FB9-8DCE-C3933C83A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3CA"/>
    <w:rPr>
      <w:rFonts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133CA"/>
    <w:rPr>
      <w:color w:val="0000FF"/>
      <w:u w:val="single"/>
    </w:rPr>
  </w:style>
  <w:style w:type="paragraph" w:styleId="Quote">
    <w:name w:val="Quote"/>
    <w:basedOn w:val="Normal"/>
    <w:next w:val="Normal"/>
    <w:link w:val="QuoteChar"/>
    <w:uiPriority w:val="29"/>
    <w:qFormat/>
    <w:rsid w:val="008133CA"/>
    <w:rPr>
      <w:i/>
      <w:iCs/>
      <w:color w:val="000000"/>
    </w:rPr>
  </w:style>
  <w:style w:type="character" w:customStyle="1" w:styleId="QuoteChar">
    <w:name w:val="Quote Char"/>
    <w:basedOn w:val="DefaultParagraphFont"/>
    <w:link w:val="Quote"/>
    <w:uiPriority w:val="29"/>
    <w:rsid w:val="008133CA"/>
    <w:rPr>
      <w:rFonts w:ascii="Calibri" w:eastAsia="Calibri" w:hAnsi="Calibri" w:cs="Times New Roman"/>
      <w:i/>
      <w:iCs/>
      <w:color w:val="000000"/>
      <w:lang w:val="en-GB"/>
    </w:rPr>
  </w:style>
  <w:style w:type="paragraph" w:styleId="ListParagraph">
    <w:name w:val="List Paragraph"/>
    <w:basedOn w:val="Normal"/>
    <w:uiPriority w:val="34"/>
    <w:qFormat/>
    <w:rsid w:val="008133CA"/>
    <w:pPr>
      <w:ind w:left="720"/>
      <w:contextualSpacing/>
    </w:pPr>
  </w:style>
  <w:style w:type="table" w:styleId="TableGrid">
    <w:name w:val="Table Grid"/>
    <w:basedOn w:val="TableNormal"/>
    <w:uiPriority w:val="39"/>
    <w:rsid w:val="008133C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rsid w:val="008133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133CA"/>
    <w:rPr>
      <w:rFonts w:ascii="Tahoma" w:eastAsia="Calibri" w:hAnsi="Tahoma" w:cs="Tahoma"/>
      <w:sz w:val="16"/>
      <w:szCs w:val="16"/>
      <w:lang w:val="en-GB"/>
    </w:rPr>
  </w:style>
  <w:style w:type="character" w:customStyle="1" w:styleId="UnresolvedMention1">
    <w:name w:val="Unresolved Mention1"/>
    <w:basedOn w:val="DefaultParagraphFont"/>
    <w:uiPriority w:val="99"/>
    <w:rsid w:val="008133CA"/>
    <w:rPr>
      <w:color w:val="605E5C"/>
      <w:shd w:val="clear" w:color="auto" w:fill="E1DFDD"/>
    </w:rPr>
  </w:style>
  <w:style w:type="character" w:styleId="UnresolvedMention">
    <w:name w:val="Unresolved Mention"/>
    <w:basedOn w:val="DefaultParagraphFont"/>
    <w:uiPriority w:val="99"/>
    <w:semiHidden/>
    <w:unhideWhenUsed/>
    <w:rsid w:val="00695B67"/>
    <w:rPr>
      <w:color w:val="605E5C"/>
      <w:shd w:val="clear" w:color="auto" w:fill="E1DFDD"/>
    </w:rPr>
  </w:style>
  <w:style w:type="paragraph" w:styleId="Header">
    <w:name w:val="header"/>
    <w:basedOn w:val="Normal"/>
    <w:link w:val="HeaderChar"/>
    <w:uiPriority w:val="99"/>
    <w:unhideWhenUsed/>
    <w:rsid w:val="00114F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4FC0"/>
    <w:rPr>
      <w:rFonts w:cs="Times New Roman"/>
      <w:lang w:val="en-GB"/>
    </w:rPr>
  </w:style>
  <w:style w:type="paragraph" w:styleId="Footer">
    <w:name w:val="footer"/>
    <w:basedOn w:val="Normal"/>
    <w:link w:val="FooterChar"/>
    <w:uiPriority w:val="99"/>
    <w:unhideWhenUsed/>
    <w:rsid w:val="00114F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4FC0"/>
    <w:rPr>
      <w:rFonts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ayandeebudola@gmail.com" TargetMode="Externa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10" Type="http://schemas.openxmlformats.org/officeDocument/2006/relationships/image" Target="media/image1.jp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yperlink" Target="https://www.facebook.com/.206270189411151/.posts/.pfbid0BaUPMyZz4Syb6cgPYijNPEiz1xi5sdLZZtocXv7Uxcqsvr3NyNAIGZQAyvXqr2Kul/" TargetMode="External"/><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82DE2-69C9-40C2-B9BD-00D2DFC65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13</Pages>
  <Words>1458</Words>
  <Characters>8313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9</cp:revision>
  <cp:lastPrinted>2007-05-16T02:23:00Z</cp:lastPrinted>
  <dcterms:created xsi:type="dcterms:W3CDTF">2024-04-04T10:03:00Z</dcterms:created>
  <dcterms:modified xsi:type="dcterms:W3CDTF">2024-04-04T13:33:00Z</dcterms:modified>
</cp:coreProperties>
</file>