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EF" w:rsidRDefault="001D2071">
      <w:pPr>
        <w:spacing w:after="84"/>
        <w:ind w:left="-5" w:right="5696" w:firstLine="0"/>
        <w:jc w:val="center"/>
      </w:pPr>
      <w:r>
        <w:rPr>
          <w:noProof/>
        </w:rPr>
        <w:drawing>
          <wp:inline distT="0" distB="0" distL="0" distR="0">
            <wp:extent cx="2953512" cy="1075944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DC3FEF" w:rsidRDefault="001D2071">
      <w:pPr>
        <w:spacing w:after="156"/>
        <w:ind w:left="0" w:firstLine="0"/>
      </w:pPr>
      <w:r>
        <w:rPr>
          <w:sz w:val="28"/>
        </w:rPr>
        <w:t xml:space="preserve">                         </w:t>
      </w:r>
    </w:p>
    <w:p w:rsidR="00DC3FEF" w:rsidRDefault="001D2071" w:rsidP="001D2071">
      <w:pPr>
        <w:spacing w:after="157"/>
        <w:ind w:left="-5"/>
      </w:pPr>
      <w:r>
        <w:rPr>
          <w:sz w:val="28"/>
        </w:rPr>
        <w:t>Date:  14/10/19</w:t>
      </w:r>
    </w:p>
    <w:p w:rsidR="00DC3FEF" w:rsidRDefault="001D2071">
      <w:pPr>
        <w:ind w:left="3300"/>
      </w:pPr>
      <w:r>
        <w:rPr>
          <w:sz w:val="28"/>
        </w:rPr>
        <w:t xml:space="preserve">PAYMENT VOUCHER </w:t>
      </w:r>
    </w:p>
    <w:tbl>
      <w:tblPr>
        <w:tblStyle w:val="TableGrid"/>
        <w:tblW w:w="10351" w:type="dxa"/>
        <w:tblInd w:w="0" w:type="dxa"/>
        <w:tblCellMar>
          <w:top w:w="62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46"/>
        <w:gridCol w:w="5314"/>
        <w:gridCol w:w="1025"/>
        <w:gridCol w:w="3066"/>
      </w:tblGrid>
      <w:tr w:rsidR="00DC3FEF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S/N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tabs>
                <w:tab w:val="center" w:pos="3175"/>
              </w:tabs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DESCRIPTION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5" w:firstLine="0"/>
            </w:pPr>
            <w:r>
              <w:rPr>
                <w:sz w:val="28"/>
              </w:rPr>
              <w:t xml:space="preserve">AMOUNT </w:t>
            </w:r>
          </w:p>
        </w:tc>
      </w:tr>
      <w:tr w:rsidR="00DC3FEF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Balance Dispenser Taps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21,000</w:t>
            </w:r>
          </w:p>
        </w:tc>
      </w:tr>
      <w:tr w:rsidR="00DC3FEF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DC3FEF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DC3FEF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DC3FEF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DC3FEF">
        <w:trPr>
          <w:trHeight w:val="55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1D2071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DC3FEF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FEF" w:rsidRDefault="00DC3FEF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0" w:firstLine="0"/>
              <w:jc w:val="both"/>
            </w:pPr>
            <w:r>
              <w:rPr>
                <w:sz w:val="28"/>
              </w:rPr>
              <w:t xml:space="preserve">TOTAL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108" w:firstLine="0"/>
            </w:pPr>
            <w:r>
              <w:rPr>
                <w:sz w:val="28"/>
              </w:rPr>
              <w:t xml:space="preserve"> 21,000</w:t>
            </w:r>
          </w:p>
        </w:tc>
      </w:tr>
    </w:tbl>
    <w:p w:rsidR="00DC3FEF" w:rsidRDefault="001D2071">
      <w:pPr>
        <w:spacing w:after="158"/>
        <w:ind w:left="0" w:firstLine="0"/>
      </w:pPr>
      <w:r>
        <w:rPr>
          <w:sz w:val="28"/>
        </w:rPr>
        <w:t xml:space="preserve"> </w:t>
      </w:r>
    </w:p>
    <w:p w:rsidR="00DC3FEF" w:rsidRDefault="001D2071">
      <w:pPr>
        <w:spacing w:after="157"/>
        <w:ind w:left="-5"/>
      </w:pPr>
      <w:r>
        <w:rPr>
          <w:sz w:val="28"/>
        </w:rPr>
        <w:t xml:space="preserve">Amount in words: </w:t>
      </w:r>
      <w:r>
        <w:rPr>
          <w:sz w:val="28"/>
          <w:u w:val="single" w:color="000000"/>
        </w:rPr>
        <w:t xml:space="preserve"> Twenty-one thousand naira only</w:t>
      </w:r>
      <w:r>
        <w:rPr>
          <w:sz w:val="28"/>
          <w:u w:val="single" w:color="000000"/>
        </w:rPr>
        <w:t xml:space="preserve">                                                                                                                     </w:t>
      </w:r>
      <w:r>
        <w:rPr>
          <w:sz w:val="28"/>
        </w:rPr>
        <w:t xml:space="preserve">    </w:t>
      </w:r>
    </w:p>
    <w:p w:rsidR="00DC3FEF" w:rsidRDefault="001D2071">
      <w:pPr>
        <w:spacing w:after="158"/>
        <w:ind w:left="0" w:firstLine="0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557772" cy="19812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772" cy="19812"/>
                          <a:chOff x="0" y="0"/>
                          <a:chExt cx="6557772" cy="19812"/>
                        </a:xfrm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0" y="0"/>
                            <a:ext cx="655777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772" h="19812">
                                <a:moveTo>
                                  <a:pt x="0" y="0"/>
                                </a:moveTo>
                                <a:lnTo>
                                  <a:pt x="6557772" y="0"/>
                                </a:lnTo>
                                <a:lnTo>
                                  <a:pt x="655777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8DF80" id="Group 1273" o:spid="_x0000_s1026" style="width:516.35pt;height:1.55pt;mso-position-horizontal-relative:char;mso-position-vertical-relative:line" coordsize="6557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">
                <v:shape id="Shape 1448" o:spid="_x0000_s1027" style="position:absolute;width:65577;height:198;visibility:visible;mso-wrap-style:square;v-text-anchor:top" coordsize="655777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c/cgA&#10;AADdAAAADwAAAGRycy9kb3ducmV2LnhtbESPQWvCQBCF70L/wzIFb7ppFSmpq9iiIKUUjC29Dtlp&#10;NpidTbNbk/rrOwehtxnem/e+Wa4H36gzdbEObOBumoEiLoOtuTLwftxNHkDFhGyxCUwGfinCenUz&#10;WmJuQ88HOhepUhLCMUcDLqU21zqWjjzGaWiJRfsKnccka1dp22Ev4b7R91m20B5rlgaHLT07Kk/F&#10;jzdw2Db98e3j8vryWWzcfubwcnr6NmZ8O2weQSUa0r/5er23gj+fC658Iy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ppz9yAAAAN0AAAAPAAAAAAAAAAAAAAAAAJgCAABk&#10;cnMvZG93bnJldi54bWxQSwUGAAAAAAQABAD1AAAAjQMAAAAA&#10;" path="m,l6557772,r,19812l,19812,,e" fillcolor="black" stroked="f" strokeweight="0">
                  <v:stroke miterlimit="83231f" joinstyle="miter"/>
                  <v:path arrowok="t" textboxrect="0,0,6557772,19812"/>
                </v:shape>
                <w10:anchorlock/>
              </v:group>
            </w:pict>
          </mc:Fallback>
        </mc:AlternateContent>
      </w:r>
    </w:p>
    <w:p w:rsidR="00DC3FEF" w:rsidRDefault="001D2071">
      <w:pPr>
        <w:spacing w:after="156"/>
        <w:ind w:left="0" w:firstLine="0"/>
      </w:pPr>
      <w:r>
        <w:rPr>
          <w:sz w:val="28"/>
          <w:u w:val="single" w:color="000000"/>
        </w:rPr>
        <w:t xml:space="preserve"> </w:t>
      </w:r>
      <w:bookmarkStart w:id="0" w:name="_GoBack"/>
      <w:bookmarkEnd w:id="0"/>
      <w:r>
        <w:rPr>
          <w:sz w:val="28"/>
          <w:u w:val="single" w:color="000000"/>
        </w:rPr>
        <w:t xml:space="preserve">                                                                                                                                 </w:t>
      </w:r>
      <w:r>
        <w:rPr>
          <w:sz w:val="28"/>
          <w:u w:val="single" w:color="000000"/>
        </w:rPr>
        <w:t xml:space="preserve">                  </w:t>
      </w:r>
      <w:r>
        <w:rPr>
          <w:sz w:val="28"/>
        </w:rPr>
        <w:t xml:space="preserve"> </w:t>
      </w:r>
    </w:p>
    <w:p w:rsidR="00DC3FEF" w:rsidRDefault="001D2071">
      <w:pPr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DC3FEF">
        <w:trPr>
          <w:trHeight w:val="71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0" w:firstLine="0"/>
            </w:pPr>
            <w:r>
              <w:rPr>
                <w:sz w:val="28"/>
              </w:rPr>
              <w:t xml:space="preserve">Approved by: </w:t>
            </w:r>
            <w:proofErr w:type="spellStart"/>
            <w:r>
              <w:rPr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Anthonia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Iweka</w:t>
            </w:r>
            <w:proofErr w:type="spellEnd"/>
          </w:p>
        </w:tc>
      </w:tr>
      <w:tr w:rsidR="00DC3FEF">
        <w:trPr>
          <w:trHeight w:val="70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0" w:firstLine="0"/>
            </w:pPr>
            <w:r>
              <w:rPr>
                <w:sz w:val="28"/>
              </w:rPr>
              <w:t xml:space="preserve">Paid by: </w:t>
            </w:r>
            <w:proofErr w:type="spellStart"/>
            <w:r>
              <w:rPr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Tamilore</w:t>
            </w:r>
            <w:proofErr w:type="spellEnd"/>
            <w:r>
              <w:rPr>
                <w:sz w:val="28"/>
              </w:rPr>
              <w:t xml:space="preserve"> Aina</w:t>
            </w:r>
          </w:p>
        </w:tc>
      </w:tr>
      <w:tr w:rsidR="00DC3FEF">
        <w:trPr>
          <w:trHeight w:val="7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EF" w:rsidRDefault="001D2071">
            <w:pPr>
              <w:ind w:left="0" w:firstLine="0"/>
            </w:pPr>
            <w:r>
              <w:rPr>
                <w:sz w:val="28"/>
              </w:rPr>
              <w:t>Received by: Chika of Larry Star Resource company, Mushin</w:t>
            </w:r>
          </w:p>
        </w:tc>
      </w:tr>
    </w:tbl>
    <w:p w:rsidR="00DC3FEF" w:rsidRDefault="001D2071">
      <w:pPr>
        <w:ind w:left="-5"/>
      </w:pPr>
      <w:r>
        <w:t xml:space="preserve">Web: www.thenigerianchildinitiative.org                                                           Email: contact.tnci@gmail.com </w:t>
      </w:r>
    </w:p>
    <w:p w:rsidR="00DC3FEF" w:rsidRDefault="001D2071">
      <w:pPr>
        <w:ind w:left="-5"/>
      </w:pPr>
      <w:r>
        <w:t>Instagram: @</w:t>
      </w:r>
      <w:proofErr w:type="spellStart"/>
      <w:r>
        <w:t>thenigerianchildinitiative</w:t>
      </w:r>
      <w:proofErr w:type="spellEnd"/>
      <w:r>
        <w:t xml:space="preserve">                                                               Twitter: @</w:t>
      </w:r>
      <w:proofErr w:type="spellStart"/>
      <w:r>
        <w:t>Nigerian_Child</w:t>
      </w:r>
      <w:proofErr w:type="spellEnd"/>
      <w:r>
        <w:t xml:space="preserve"> </w:t>
      </w:r>
    </w:p>
    <w:p w:rsidR="00DC3FEF" w:rsidRDefault="001D2071">
      <w:pPr>
        <w:ind w:left="0" w:firstLine="0"/>
      </w:pPr>
      <w:r>
        <w:lastRenderedPageBreak/>
        <w:t xml:space="preserve"> </w:t>
      </w:r>
    </w:p>
    <w:sectPr w:rsidR="00DC3FEF">
      <w:pgSz w:w="12240" w:h="15840"/>
      <w:pgMar w:top="1435" w:right="3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EF"/>
    <w:rsid w:val="001D2071"/>
    <w:rsid w:val="00D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8CCD7-40CB-4C5B-9FD5-6848392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Aisha</dc:creator>
  <cp:keywords/>
  <cp:lastModifiedBy>Tami</cp:lastModifiedBy>
  <cp:revision>2</cp:revision>
  <dcterms:created xsi:type="dcterms:W3CDTF">2019-10-16T15:24:00Z</dcterms:created>
  <dcterms:modified xsi:type="dcterms:W3CDTF">2019-10-16T15:24:00Z</dcterms:modified>
</cp:coreProperties>
</file>