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3B" w:rsidRDefault="00114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3A5B">
        <w:rPr>
          <w:rFonts w:ascii="Times New Roman" w:hAnsi="Times New Roman" w:cs="Times New Roman"/>
          <w:b/>
          <w:sz w:val="28"/>
          <w:szCs w:val="28"/>
        </w:rPr>
        <w:t>Komo Learning Centers Uganda</w:t>
      </w:r>
    </w:p>
    <w:p w:rsidR="00114D5A" w:rsidRDefault="00114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P.O.Box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08E">
        <w:rPr>
          <w:rFonts w:ascii="Times New Roman" w:hAnsi="Times New Roman" w:cs="Times New Roman"/>
          <w:b/>
          <w:sz w:val="24"/>
          <w:szCs w:val="24"/>
        </w:rPr>
        <w:t xml:space="preserve"> 350</w:t>
      </w:r>
      <w:proofErr w:type="gramEnd"/>
      <w:r w:rsidR="000B5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A5B">
        <w:rPr>
          <w:rFonts w:ascii="Times New Roman" w:hAnsi="Times New Roman" w:cs="Times New Roman"/>
          <w:b/>
          <w:sz w:val="24"/>
          <w:szCs w:val="24"/>
        </w:rPr>
        <w:t xml:space="preserve">Mukono, Uganda </w:t>
      </w:r>
    </w:p>
    <w:p w:rsidR="00BE391B" w:rsidRDefault="00BE3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March 18, 2019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</w:p>
    <w:p w:rsidR="00A53A5B" w:rsidRDefault="000B5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Sir/ Madam </w:t>
      </w:r>
    </w:p>
    <w:p w:rsidR="00A53A5B" w:rsidRPr="00A53A5B" w:rsidRDefault="00A53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A5B">
        <w:rPr>
          <w:rFonts w:ascii="Times New Roman" w:hAnsi="Times New Roman" w:cs="Times New Roman"/>
          <w:b/>
          <w:sz w:val="24"/>
          <w:szCs w:val="24"/>
          <w:u w:val="single"/>
        </w:rPr>
        <w:t xml:space="preserve">REF: RECOMMENDATION OF TWEKEMBE DEVELOPMENT ORGANIZATION 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known the above mentioned organization for about 5 years. Since 2012, they have been implementing livelihood programs that have greatly impacted rural communities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recommend Twekembe Development Organization for their holistic approach on tackling poverty in rural communities of Mukono. Over the last two years the above organization has proved a successful model that can end poverty among many communities. 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volunteer efforts are those that will inspire future generations to work hard and push poverty out of many households in Uganda. Any assistance offered to them shall be a great contribution to their work.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Antoine Chiquet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A53A5B" w:rsidRDefault="00A5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Komo Learning Centers Uganda  </w:t>
      </w:r>
    </w:p>
    <w:p w:rsidR="00A53A5B" w:rsidRPr="00114D5A" w:rsidRDefault="00A53A5B">
      <w:pPr>
        <w:rPr>
          <w:rFonts w:ascii="Times New Roman" w:hAnsi="Times New Roman" w:cs="Times New Roman"/>
          <w:b/>
          <w:sz w:val="24"/>
          <w:szCs w:val="24"/>
        </w:rPr>
      </w:pPr>
    </w:p>
    <w:sectPr w:rsidR="00A53A5B" w:rsidRPr="00114D5A" w:rsidSect="00F0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C3B"/>
    <w:rsid w:val="000B497F"/>
    <w:rsid w:val="000B508E"/>
    <w:rsid w:val="00114D5A"/>
    <w:rsid w:val="001A7C3B"/>
    <w:rsid w:val="001B7B8F"/>
    <w:rsid w:val="009C03F2"/>
    <w:rsid w:val="00A53A5B"/>
    <w:rsid w:val="00BD2213"/>
    <w:rsid w:val="00BE391B"/>
    <w:rsid w:val="00F0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kevin</cp:lastModifiedBy>
  <cp:revision>4</cp:revision>
  <dcterms:created xsi:type="dcterms:W3CDTF">2017-10-08T10:28:00Z</dcterms:created>
  <dcterms:modified xsi:type="dcterms:W3CDTF">2019-03-18T07:10:00Z</dcterms:modified>
</cp:coreProperties>
</file>