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D0" w:rsidRPr="00EC544C" w:rsidRDefault="00985D73" w:rsidP="00AA66D0">
      <w:pPr>
        <w:jc w:val="center"/>
        <w:rPr>
          <w:rFonts w:ascii="Tahoma" w:hAnsi="Tahoma" w:cs="Tahoma"/>
          <w:b/>
        </w:rPr>
      </w:pPr>
      <w:r>
        <w:rPr>
          <w:rFonts w:ascii="Tahoma" w:hAnsi="Tahoma" w:cs="Tahoma"/>
          <w:b/>
        </w:rPr>
        <w:t>TEAM LEADER’S PROGRESS</w:t>
      </w:r>
      <w:r w:rsidRPr="00EC544C">
        <w:rPr>
          <w:rFonts w:ascii="Tahoma" w:hAnsi="Tahoma" w:cs="Tahoma"/>
          <w:b/>
        </w:rPr>
        <w:t xml:space="preserve"> </w:t>
      </w:r>
      <w:r w:rsidR="00AA66D0" w:rsidRPr="00EC544C">
        <w:rPr>
          <w:rFonts w:ascii="Tahoma" w:hAnsi="Tahoma" w:cs="Tahoma"/>
          <w:b/>
        </w:rPr>
        <w:t>REPORT</w:t>
      </w:r>
    </w:p>
    <w:p w:rsidR="00AA66D0" w:rsidRPr="00EC544C" w:rsidRDefault="00AA66D0" w:rsidP="00AA66D0">
      <w:pPr>
        <w:pStyle w:val="ListParagraph"/>
        <w:numPr>
          <w:ilvl w:val="0"/>
          <w:numId w:val="1"/>
        </w:numPr>
        <w:jc w:val="both"/>
        <w:rPr>
          <w:rFonts w:ascii="Tahoma" w:hAnsi="Tahoma" w:cs="Tahoma"/>
          <w:b/>
        </w:rPr>
      </w:pPr>
      <w:r w:rsidRPr="00EC544C">
        <w:rPr>
          <w:rFonts w:ascii="Tahoma" w:hAnsi="Tahoma" w:cs="Tahoma"/>
          <w:b/>
        </w:rPr>
        <w:t xml:space="preserve">Upcoming projects </w:t>
      </w:r>
      <w:bookmarkStart w:id="0" w:name="_GoBack"/>
      <w:bookmarkEnd w:id="0"/>
    </w:p>
    <w:tbl>
      <w:tblPr>
        <w:tblStyle w:val="TableGrid"/>
        <w:tblW w:w="10890" w:type="dxa"/>
        <w:tblInd w:w="-815" w:type="dxa"/>
        <w:tblLook w:val="04A0" w:firstRow="1" w:lastRow="0" w:firstColumn="1" w:lastColumn="0" w:noHBand="0" w:noVBand="1"/>
      </w:tblPr>
      <w:tblGrid>
        <w:gridCol w:w="2492"/>
        <w:gridCol w:w="1558"/>
        <w:gridCol w:w="1890"/>
        <w:gridCol w:w="1800"/>
        <w:gridCol w:w="1620"/>
        <w:gridCol w:w="1530"/>
      </w:tblGrid>
      <w:tr w:rsidR="00AA66D0" w:rsidRPr="00EC544C" w:rsidTr="002478E1">
        <w:tc>
          <w:tcPr>
            <w:tcW w:w="2492" w:type="dxa"/>
          </w:tcPr>
          <w:p w:rsidR="00AA66D0" w:rsidRPr="00EC544C" w:rsidRDefault="00AA66D0" w:rsidP="002478E1">
            <w:pPr>
              <w:jc w:val="both"/>
              <w:rPr>
                <w:rFonts w:ascii="Tahoma" w:hAnsi="Tahoma" w:cs="Tahoma"/>
                <w:b/>
              </w:rPr>
            </w:pPr>
            <w:r w:rsidRPr="00EC544C">
              <w:rPr>
                <w:rFonts w:ascii="Tahoma" w:hAnsi="Tahoma" w:cs="Tahoma"/>
                <w:b/>
              </w:rPr>
              <w:t>Project Name</w:t>
            </w:r>
          </w:p>
        </w:tc>
        <w:tc>
          <w:tcPr>
            <w:tcW w:w="1558" w:type="dxa"/>
          </w:tcPr>
          <w:p w:rsidR="00AA66D0" w:rsidRPr="00EC544C" w:rsidRDefault="00AA66D0" w:rsidP="002478E1">
            <w:pPr>
              <w:jc w:val="both"/>
              <w:rPr>
                <w:rFonts w:ascii="Tahoma" w:hAnsi="Tahoma" w:cs="Tahoma"/>
                <w:b/>
              </w:rPr>
            </w:pPr>
            <w:r w:rsidRPr="00EC544C">
              <w:rPr>
                <w:rFonts w:ascii="Tahoma" w:hAnsi="Tahoma" w:cs="Tahoma"/>
                <w:b/>
              </w:rPr>
              <w:t>Potential Funder</w:t>
            </w:r>
          </w:p>
        </w:tc>
        <w:tc>
          <w:tcPr>
            <w:tcW w:w="1890" w:type="dxa"/>
          </w:tcPr>
          <w:p w:rsidR="00AA66D0" w:rsidRPr="00EC544C" w:rsidRDefault="000C649B" w:rsidP="002478E1">
            <w:pPr>
              <w:jc w:val="both"/>
              <w:rPr>
                <w:rFonts w:ascii="Tahoma" w:hAnsi="Tahoma" w:cs="Tahoma"/>
                <w:b/>
              </w:rPr>
            </w:pPr>
            <w:r w:rsidRPr="00EC544C">
              <w:rPr>
                <w:rFonts w:ascii="Tahoma" w:hAnsi="Tahoma" w:cs="Tahoma"/>
                <w:b/>
              </w:rPr>
              <w:t>Total Project</w:t>
            </w:r>
            <w:r w:rsidR="00AA66D0" w:rsidRPr="00EC544C">
              <w:rPr>
                <w:rFonts w:ascii="Tahoma" w:hAnsi="Tahoma" w:cs="Tahoma"/>
                <w:b/>
              </w:rPr>
              <w:t xml:space="preserve"> Amount</w:t>
            </w:r>
          </w:p>
        </w:tc>
        <w:tc>
          <w:tcPr>
            <w:tcW w:w="1800" w:type="dxa"/>
          </w:tcPr>
          <w:p w:rsidR="00AA66D0" w:rsidRPr="00EC544C" w:rsidRDefault="000C649B" w:rsidP="002478E1">
            <w:pPr>
              <w:jc w:val="both"/>
              <w:rPr>
                <w:rFonts w:ascii="Tahoma" w:hAnsi="Tahoma" w:cs="Tahoma"/>
                <w:b/>
              </w:rPr>
            </w:pPr>
            <w:r w:rsidRPr="00EC544C">
              <w:rPr>
                <w:rFonts w:ascii="Tahoma" w:hAnsi="Tahoma" w:cs="Tahoma"/>
                <w:b/>
              </w:rPr>
              <w:t>Total Raised</w:t>
            </w:r>
          </w:p>
        </w:tc>
        <w:tc>
          <w:tcPr>
            <w:tcW w:w="1620" w:type="dxa"/>
          </w:tcPr>
          <w:p w:rsidR="00AA66D0" w:rsidRPr="00EC544C" w:rsidRDefault="00AA66D0" w:rsidP="002478E1">
            <w:pPr>
              <w:jc w:val="both"/>
              <w:rPr>
                <w:rFonts w:ascii="Tahoma" w:hAnsi="Tahoma" w:cs="Tahoma"/>
                <w:b/>
              </w:rPr>
            </w:pPr>
            <w:r w:rsidRPr="00EC544C">
              <w:rPr>
                <w:rFonts w:ascii="Tahoma" w:hAnsi="Tahoma" w:cs="Tahoma"/>
                <w:b/>
              </w:rPr>
              <w:t>Project Duration</w:t>
            </w:r>
          </w:p>
        </w:tc>
        <w:tc>
          <w:tcPr>
            <w:tcW w:w="1530" w:type="dxa"/>
          </w:tcPr>
          <w:p w:rsidR="00AA66D0" w:rsidRPr="00EC544C" w:rsidRDefault="00AA66D0" w:rsidP="002478E1">
            <w:pPr>
              <w:jc w:val="both"/>
              <w:rPr>
                <w:rFonts w:ascii="Tahoma" w:hAnsi="Tahoma" w:cs="Tahoma"/>
                <w:b/>
              </w:rPr>
            </w:pPr>
            <w:r w:rsidRPr="00EC544C">
              <w:rPr>
                <w:rFonts w:ascii="Tahoma" w:hAnsi="Tahoma" w:cs="Tahoma"/>
                <w:b/>
              </w:rPr>
              <w:t>Status</w:t>
            </w:r>
          </w:p>
        </w:tc>
      </w:tr>
      <w:tr w:rsidR="000C649B" w:rsidRPr="00EC544C" w:rsidTr="002478E1">
        <w:tc>
          <w:tcPr>
            <w:tcW w:w="2492" w:type="dxa"/>
          </w:tcPr>
          <w:p w:rsidR="000C649B" w:rsidRPr="00EC544C" w:rsidRDefault="000C649B" w:rsidP="002478E1">
            <w:pPr>
              <w:jc w:val="both"/>
              <w:rPr>
                <w:rFonts w:ascii="Tahoma" w:hAnsi="Tahoma" w:cs="Tahoma"/>
                <w:b/>
              </w:rPr>
            </w:pPr>
            <w:proofErr w:type="spellStart"/>
            <w:r w:rsidRPr="00EC544C">
              <w:rPr>
                <w:rFonts w:ascii="Tahoma" w:hAnsi="Tahoma" w:cs="Tahoma"/>
                <w:b/>
              </w:rPr>
              <w:t>Mchinji</w:t>
            </w:r>
            <w:proofErr w:type="spellEnd"/>
            <w:r w:rsidRPr="00EC544C">
              <w:rPr>
                <w:rFonts w:ascii="Tahoma" w:hAnsi="Tahoma" w:cs="Tahoma"/>
                <w:b/>
              </w:rPr>
              <w:t xml:space="preserve"> Solar Hub</w:t>
            </w:r>
          </w:p>
        </w:tc>
        <w:tc>
          <w:tcPr>
            <w:tcW w:w="1558" w:type="dxa"/>
          </w:tcPr>
          <w:p w:rsidR="000C649B" w:rsidRPr="00EC544C" w:rsidRDefault="000C649B" w:rsidP="002478E1">
            <w:pPr>
              <w:jc w:val="both"/>
              <w:rPr>
                <w:rFonts w:ascii="Tahoma" w:hAnsi="Tahoma" w:cs="Tahoma"/>
              </w:rPr>
            </w:pPr>
            <w:r w:rsidRPr="00EC544C">
              <w:rPr>
                <w:rFonts w:ascii="Tahoma" w:hAnsi="Tahoma" w:cs="Tahoma"/>
              </w:rPr>
              <w:t>Part self, part looking for funding</w:t>
            </w:r>
          </w:p>
        </w:tc>
        <w:tc>
          <w:tcPr>
            <w:tcW w:w="1890" w:type="dxa"/>
          </w:tcPr>
          <w:p w:rsidR="000C649B" w:rsidRPr="00EC544C" w:rsidRDefault="006E44E0" w:rsidP="002478E1">
            <w:pPr>
              <w:jc w:val="both"/>
              <w:rPr>
                <w:rFonts w:ascii="Tahoma" w:hAnsi="Tahoma" w:cs="Tahoma"/>
              </w:rPr>
            </w:pPr>
            <w:r w:rsidRPr="006E44E0">
              <w:rPr>
                <w:rFonts w:ascii="Tahoma" w:hAnsi="Tahoma" w:cs="Tahoma"/>
              </w:rPr>
              <w:t>M</w:t>
            </w:r>
            <w:r w:rsidR="0052584E">
              <w:rPr>
                <w:rFonts w:ascii="Tahoma" w:hAnsi="Tahoma" w:cs="Tahoma"/>
              </w:rPr>
              <w:t>W</w:t>
            </w:r>
            <w:r w:rsidRPr="006E44E0">
              <w:rPr>
                <w:rFonts w:ascii="Tahoma" w:hAnsi="Tahoma" w:cs="Tahoma"/>
              </w:rPr>
              <w:t>K 5,796,360</w:t>
            </w:r>
          </w:p>
        </w:tc>
        <w:tc>
          <w:tcPr>
            <w:tcW w:w="1800" w:type="dxa"/>
          </w:tcPr>
          <w:p w:rsidR="000C649B" w:rsidRPr="00EC544C" w:rsidRDefault="0052584E" w:rsidP="002478E1">
            <w:pPr>
              <w:jc w:val="both"/>
              <w:rPr>
                <w:rFonts w:ascii="Tahoma" w:hAnsi="Tahoma" w:cs="Tahoma"/>
              </w:rPr>
            </w:pPr>
            <w:r>
              <w:rPr>
                <w:rFonts w:ascii="Tahoma" w:hAnsi="Tahoma" w:cs="Tahoma"/>
              </w:rPr>
              <w:t>MWK 774, 000</w:t>
            </w:r>
          </w:p>
        </w:tc>
        <w:tc>
          <w:tcPr>
            <w:tcW w:w="1620" w:type="dxa"/>
          </w:tcPr>
          <w:p w:rsidR="000C649B" w:rsidRPr="00EC544C" w:rsidRDefault="0052584E" w:rsidP="002478E1">
            <w:pPr>
              <w:jc w:val="both"/>
              <w:rPr>
                <w:rFonts w:ascii="Tahoma" w:hAnsi="Tahoma" w:cs="Tahoma"/>
                <w:color w:val="FF0000"/>
              </w:rPr>
            </w:pPr>
            <w:r>
              <w:rPr>
                <w:rFonts w:ascii="Tahoma" w:hAnsi="Tahoma" w:cs="Tahoma"/>
              </w:rPr>
              <w:t xml:space="preserve">1 </w:t>
            </w:r>
            <w:r w:rsidRPr="0052584E">
              <w:rPr>
                <w:rFonts w:ascii="Tahoma" w:hAnsi="Tahoma" w:cs="Tahoma"/>
              </w:rPr>
              <w:t>year (October 2019-October 2020)</w:t>
            </w:r>
          </w:p>
        </w:tc>
        <w:tc>
          <w:tcPr>
            <w:tcW w:w="1530" w:type="dxa"/>
          </w:tcPr>
          <w:p w:rsidR="000C649B" w:rsidRPr="00EC544C" w:rsidRDefault="000C649B" w:rsidP="002478E1">
            <w:pPr>
              <w:jc w:val="both"/>
              <w:rPr>
                <w:rFonts w:ascii="Tahoma" w:hAnsi="Tahoma" w:cs="Tahoma"/>
              </w:rPr>
            </w:pPr>
            <w:r w:rsidRPr="00EC544C">
              <w:rPr>
                <w:rFonts w:ascii="Tahoma" w:hAnsi="Tahoma" w:cs="Tahoma"/>
              </w:rPr>
              <w:t xml:space="preserve">Received </w:t>
            </w:r>
            <w:r w:rsidR="006E44E0" w:rsidRPr="006E44E0">
              <w:rPr>
                <w:rFonts w:ascii="Tahoma" w:hAnsi="Tahoma" w:cs="Tahoma"/>
              </w:rPr>
              <w:t>£</w:t>
            </w:r>
            <w:r w:rsidRPr="00EC544C">
              <w:rPr>
                <w:rFonts w:ascii="Tahoma" w:hAnsi="Tahoma" w:cs="Tahoma"/>
              </w:rPr>
              <w:t>1000 from SEED, working on raising funds for balance</w:t>
            </w:r>
          </w:p>
        </w:tc>
      </w:tr>
      <w:tr w:rsidR="00AA66D0" w:rsidRPr="00EC544C" w:rsidTr="002478E1">
        <w:tc>
          <w:tcPr>
            <w:tcW w:w="2492" w:type="dxa"/>
          </w:tcPr>
          <w:p w:rsidR="00AA66D0" w:rsidRPr="00EC544C" w:rsidRDefault="000C649B" w:rsidP="002478E1">
            <w:pPr>
              <w:jc w:val="both"/>
              <w:rPr>
                <w:rFonts w:ascii="Tahoma" w:hAnsi="Tahoma" w:cs="Tahoma"/>
                <w:b/>
              </w:rPr>
            </w:pPr>
            <w:r w:rsidRPr="00EC544C">
              <w:rPr>
                <w:rFonts w:ascii="Tahoma" w:hAnsi="Tahoma" w:cs="Tahoma"/>
                <w:b/>
              </w:rPr>
              <w:t>Egg incubator making and trail farm</w:t>
            </w:r>
            <w:r w:rsidR="00AA66D0" w:rsidRPr="00EC544C">
              <w:rPr>
                <w:rFonts w:ascii="Tahoma" w:hAnsi="Tahoma" w:cs="Tahoma"/>
                <w:b/>
              </w:rPr>
              <w:t xml:space="preserve"> </w:t>
            </w:r>
          </w:p>
        </w:tc>
        <w:tc>
          <w:tcPr>
            <w:tcW w:w="1558" w:type="dxa"/>
          </w:tcPr>
          <w:p w:rsidR="00AA66D0" w:rsidRPr="00EC544C" w:rsidRDefault="000C649B" w:rsidP="002478E1">
            <w:pPr>
              <w:jc w:val="both"/>
              <w:rPr>
                <w:rFonts w:ascii="Tahoma" w:hAnsi="Tahoma" w:cs="Tahoma"/>
              </w:rPr>
            </w:pPr>
            <w:r w:rsidRPr="00EC544C">
              <w:rPr>
                <w:rFonts w:ascii="Tahoma" w:hAnsi="Tahoma" w:cs="Tahoma"/>
              </w:rPr>
              <w:t>Self</w:t>
            </w:r>
          </w:p>
        </w:tc>
        <w:tc>
          <w:tcPr>
            <w:tcW w:w="1890" w:type="dxa"/>
          </w:tcPr>
          <w:p w:rsidR="00AA66D0" w:rsidRPr="00EC544C" w:rsidRDefault="00AA66D0" w:rsidP="000C649B">
            <w:pPr>
              <w:jc w:val="both"/>
              <w:rPr>
                <w:rFonts w:ascii="Tahoma" w:hAnsi="Tahoma" w:cs="Tahoma"/>
              </w:rPr>
            </w:pPr>
            <w:r w:rsidRPr="00EC544C">
              <w:rPr>
                <w:rFonts w:ascii="Tahoma" w:hAnsi="Tahoma" w:cs="Tahoma"/>
              </w:rPr>
              <w:t xml:space="preserve">MWK </w:t>
            </w:r>
            <w:r w:rsidR="000C649B" w:rsidRPr="00EC544C">
              <w:rPr>
                <w:rFonts w:ascii="Tahoma" w:hAnsi="Tahoma" w:cs="Tahoma"/>
              </w:rPr>
              <w:t>1,</w:t>
            </w:r>
            <w:r w:rsidRPr="00EC544C">
              <w:rPr>
                <w:rFonts w:ascii="Tahoma" w:hAnsi="Tahoma" w:cs="Tahoma"/>
              </w:rPr>
              <w:t>000,000</w:t>
            </w:r>
          </w:p>
        </w:tc>
        <w:tc>
          <w:tcPr>
            <w:tcW w:w="1800" w:type="dxa"/>
          </w:tcPr>
          <w:p w:rsidR="00AA66D0" w:rsidRPr="00EC544C" w:rsidRDefault="000C649B" w:rsidP="002478E1">
            <w:pPr>
              <w:jc w:val="both"/>
              <w:rPr>
                <w:rFonts w:ascii="Tahoma" w:hAnsi="Tahoma" w:cs="Tahoma"/>
              </w:rPr>
            </w:pPr>
            <w:r w:rsidRPr="00EC544C">
              <w:rPr>
                <w:rFonts w:ascii="Tahoma" w:hAnsi="Tahoma" w:cs="Tahoma"/>
              </w:rPr>
              <w:t>MWK 300,000</w:t>
            </w:r>
          </w:p>
        </w:tc>
        <w:tc>
          <w:tcPr>
            <w:tcW w:w="1620" w:type="dxa"/>
          </w:tcPr>
          <w:p w:rsidR="00AA66D0" w:rsidRPr="00EC544C" w:rsidRDefault="000C649B" w:rsidP="002478E1">
            <w:pPr>
              <w:jc w:val="both"/>
              <w:rPr>
                <w:rFonts w:ascii="Tahoma" w:hAnsi="Tahoma" w:cs="Tahoma"/>
              </w:rPr>
            </w:pPr>
            <w:r w:rsidRPr="00EC544C">
              <w:rPr>
                <w:rFonts w:ascii="Tahoma" w:hAnsi="Tahoma" w:cs="Tahoma"/>
              </w:rPr>
              <w:t>1 ½ years</w:t>
            </w:r>
          </w:p>
          <w:p w:rsidR="00AA66D0" w:rsidRPr="00EC544C" w:rsidRDefault="000C649B" w:rsidP="002478E1">
            <w:pPr>
              <w:jc w:val="both"/>
              <w:rPr>
                <w:rFonts w:ascii="Tahoma" w:hAnsi="Tahoma" w:cs="Tahoma"/>
              </w:rPr>
            </w:pPr>
            <w:r w:rsidRPr="00EC544C">
              <w:rPr>
                <w:rFonts w:ascii="Tahoma" w:hAnsi="Tahoma" w:cs="Tahoma"/>
              </w:rPr>
              <w:t>(January 2019 – June 2020</w:t>
            </w:r>
            <w:r w:rsidR="00AA66D0" w:rsidRPr="00EC544C">
              <w:rPr>
                <w:rFonts w:ascii="Tahoma" w:hAnsi="Tahoma" w:cs="Tahoma"/>
              </w:rPr>
              <w:t>)</w:t>
            </w:r>
          </w:p>
        </w:tc>
        <w:tc>
          <w:tcPr>
            <w:tcW w:w="1530" w:type="dxa"/>
          </w:tcPr>
          <w:p w:rsidR="00AA66D0" w:rsidRPr="00EC544C" w:rsidRDefault="000C649B" w:rsidP="002478E1">
            <w:pPr>
              <w:jc w:val="both"/>
              <w:rPr>
                <w:rFonts w:ascii="Tahoma" w:hAnsi="Tahoma" w:cs="Tahoma"/>
              </w:rPr>
            </w:pPr>
            <w:r w:rsidRPr="00EC544C">
              <w:rPr>
                <w:rFonts w:ascii="Tahoma" w:hAnsi="Tahoma" w:cs="Tahoma"/>
              </w:rPr>
              <w:t>Obtained short loan from microfinance institution</w:t>
            </w:r>
          </w:p>
        </w:tc>
      </w:tr>
    </w:tbl>
    <w:p w:rsidR="00AA66D0" w:rsidRPr="00EC544C" w:rsidRDefault="00AA66D0" w:rsidP="00AA66D0">
      <w:pPr>
        <w:pStyle w:val="ListParagraph"/>
        <w:jc w:val="both"/>
        <w:rPr>
          <w:rFonts w:ascii="Tahoma" w:hAnsi="Tahoma" w:cs="Tahoma"/>
        </w:rPr>
      </w:pPr>
    </w:p>
    <w:p w:rsidR="00AA66D0" w:rsidRPr="00EC544C" w:rsidRDefault="00AA66D0" w:rsidP="00AA66D0">
      <w:pPr>
        <w:pStyle w:val="ListParagraph"/>
        <w:jc w:val="both"/>
        <w:rPr>
          <w:rFonts w:ascii="Tahoma" w:hAnsi="Tahoma" w:cs="Tahoma"/>
        </w:rPr>
      </w:pPr>
    </w:p>
    <w:p w:rsidR="00AA66D0" w:rsidRPr="00EC544C" w:rsidRDefault="00AA66D0" w:rsidP="00AA66D0">
      <w:pPr>
        <w:pStyle w:val="ListParagraph"/>
        <w:numPr>
          <w:ilvl w:val="0"/>
          <w:numId w:val="1"/>
        </w:numPr>
        <w:jc w:val="both"/>
        <w:rPr>
          <w:rFonts w:ascii="Tahoma" w:hAnsi="Tahoma" w:cs="Tahoma"/>
          <w:b/>
        </w:rPr>
      </w:pPr>
      <w:r w:rsidRPr="00EC544C">
        <w:rPr>
          <w:rFonts w:ascii="Tahoma" w:hAnsi="Tahoma" w:cs="Tahoma"/>
          <w:b/>
        </w:rPr>
        <w:t xml:space="preserve">Achievements/Results 2018-2019 </w:t>
      </w:r>
    </w:p>
    <w:p w:rsidR="00540E83" w:rsidRPr="00EC544C" w:rsidRDefault="00540E83" w:rsidP="00540E83">
      <w:pPr>
        <w:pStyle w:val="ListParagraph"/>
        <w:numPr>
          <w:ilvl w:val="0"/>
          <w:numId w:val="2"/>
        </w:numPr>
        <w:jc w:val="both"/>
        <w:rPr>
          <w:rFonts w:ascii="Tahoma" w:hAnsi="Tahoma" w:cs="Tahoma"/>
        </w:rPr>
      </w:pPr>
      <w:r w:rsidRPr="00EC544C">
        <w:rPr>
          <w:rFonts w:ascii="Tahoma" w:hAnsi="Tahoma" w:cs="Tahoma"/>
        </w:rPr>
        <w:t>Training Attended</w:t>
      </w:r>
      <w:r w:rsidR="00AA66D0" w:rsidRPr="00EC544C">
        <w:rPr>
          <w:rFonts w:ascii="Tahoma" w:hAnsi="Tahoma" w:cs="Tahoma"/>
        </w:rPr>
        <w:t xml:space="preserve"> – </w:t>
      </w:r>
    </w:p>
    <w:p w:rsidR="00540E83" w:rsidRPr="00EC544C" w:rsidRDefault="00540E83" w:rsidP="00540E83">
      <w:pPr>
        <w:pStyle w:val="ListParagraph"/>
        <w:numPr>
          <w:ilvl w:val="1"/>
          <w:numId w:val="2"/>
        </w:numPr>
        <w:jc w:val="both"/>
        <w:rPr>
          <w:rFonts w:ascii="Tahoma" w:hAnsi="Tahoma" w:cs="Tahoma"/>
        </w:rPr>
      </w:pPr>
      <w:r w:rsidRPr="00EC544C">
        <w:rPr>
          <w:rFonts w:ascii="Tahoma" w:hAnsi="Tahoma" w:cs="Tahoma"/>
        </w:rPr>
        <w:t xml:space="preserve">After attending SEED replicator workshop last November 2018 we have received a 1000 grant for the </w:t>
      </w:r>
      <w:proofErr w:type="spellStart"/>
      <w:r w:rsidRPr="00EC544C">
        <w:rPr>
          <w:rFonts w:ascii="Tahoma" w:hAnsi="Tahoma" w:cs="Tahoma"/>
        </w:rPr>
        <w:t>Mchinji</w:t>
      </w:r>
      <w:proofErr w:type="spellEnd"/>
      <w:r w:rsidRPr="00EC544C">
        <w:rPr>
          <w:rFonts w:ascii="Tahoma" w:hAnsi="Tahoma" w:cs="Tahoma"/>
        </w:rPr>
        <w:t xml:space="preserve"> solar hub. </w:t>
      </w:r>
    </w:p>
    <w:p w:rsidR="00540E83" w:rsidRPr="00EC544C" w:rsidRDefault="00540E83" w:rsidP="00540E83">
      <w:pPr>
        <w:pStyle w:val="ListParagraph"/>
        <w:numPr>
          <w:ilvl w:val="1"/>
          <w:numId w:val="2"/>
        </w:numPr>
        <w:jc w:val="both"/>
        <w:rPr>
          <w:rFonts w:ascii="Tahoma" w:hAnsi="Tahoma" w:cs="Tahoma"/>
        </w:rPr>
      </w:pPr>
      <w:r w:rsidRPr="00EC544C">
        <w:rPr>
          <w:rFonts w:ascii="Tahoma" w:hAnsi="Tahoma" w:cs="Tahoma"/>
        </w:rPr>
        <w:t xml:space="preserve">We also attended WUSC –UNITERA grow fund training, which helped us to expand our network for the growth of our enterprise. </w:t>
      </w:r>
    </w:p>
    <w:p w:rsidR="00540E83" w:rsidRPr="00EC544C" w:rsidRDefault="00540E83" w:rsidP="00540E83">
      <w:pPr>
        <w:pStyle w:val="ListParagraph"/>
        <w:numPr>
          <w:ilvl w:val="1"/>
          <w:numId w:val="2"/>
        </w:numPr>
        <w:jc w:val="both"/>
        <w:rPr>
          <w:rFonts w:ascii="Tahoma" w:hAnsi="Tahoma" w:cs="Tahoma"/>
        </w:rPr>
      </w:pPr>
      <w:r w:rsidRPr="00EC544C">
        <w:rPr>
          <w:rFonts w:ascii="Tahoma" w:hAnsi="Tahoma" w:cs="Tahoma"/>
        </w:rPr>
        <w:t xml:space="preserve">We are listed to participate in a Flame Tree Initiative development entrepreneurship studio. As alumni from previous training, we have benefitted largely in the alumni network. </w:t>
      </w:r>
    </w:p>
    <w:p w:rsidR="00AA66D0" w:rsidRPr="00EC544C" w:rsidRDefault="00AA66D0" w:rsidP="00540E83">
      <w:pPr>
        <w:pStyle w:val="ListParagraph"/>
        <w:ind w:left="2160"/>
        <w:jc w:val="both"/>
        <w:rPr>
          <w:rFonts w:ascii="Tahoma" w:hAnsi="Tahoma" w:cs="Tahoma"/>
        </w:rPr>
      </w:pPr>
      <w:r w:rsidRPr="00EC544C">
        <w:rPr>
          <w:rFonts w:ascii="Tahoma" w:hAnsi="Tahoma" w:cs="Tahoma"/>
        </w:rPr>
        <w:t xml:space="preserve"> </w:t>
      </w:r>
    </w:p>
    <w:p w:rsidR="00AA66D0" w:rsidRPr="00EC544C" w:rsidRDefault="006E7FE9" w:rsidP="00AA66D0">
      <w:pPr>
        <w:pStyle w:val="ListParagraph"/>
        <w:numPr>
          <w:ilvl w:val="0"/>
          <w:numId w:val="2"/>
        </w:numPr>
        <w:jc w:val="both"/>
        <w:rPr>
          <w:rFonts w:ascii="Tahoma" w:hAnsi="Tahoma" w:cs="Tahoma"/>
        </w:rPr>
      </w:pPr>
      <w:r w:rsidRPr="00EC544C">
        <w:rPr>
          <w:rFonts w:ascii="Tahoma" w:hAnsi="Tahoma" w:cs="Tahoma"/>
        </w:rPr>
        <w:t>Team Growth</w:t>
      </w:r>
      <w:r w:rsidR="00AA66D0" w:rsidRPr="00EC544C">
        <w:rPr>
          <w:rFonts w:ascii="Tahoma" w:hAnsi="Tahoma" w:cs="Tahoma"/>
        </w:rPr>
        <w:t xml:space="preserve"> – </w:t>
      </w:r>
      <w:r w:rsidRPr="00EC544C">
        <w:rPr>
          <w:rFonts w:ascii="Tahoma" w:hAnsi="Tahoma" w:cs="Tahoma"/>
        </w:rPr>
        <w:t xml:space="preserve">June 2018 we engaged two interns by sending them to a technical college to train in electrical installation and welding &amp; fabrication. This will help us to diversify and cut costs of outsourcing. As part of growth we want to have skilled staff in order to carry out quality work. </w:t>
      </w:r>
    </w:p>
    <w:p w:rsidR="00AA66D0" w:rsidRPr="00EC544C" w:rsidRDefault="006E7FE9" w:rsidP="00AA66D0">
      <w:pPr>
        <w:pStyle w:val="ListParagraph"/>
        <w:numPr>
          <w:ilvl w:val="0"/>
          <w:numId w:val="2"/>
        </w:numPr>
        <w:jc w:val="both"/>
        <w:rPr>
          <w:rFonts w:ascii="Tahoma" w:hAnsi="Tahoma" w:cs="Tahoma"/>
        </w:rPr>
      </w:pPr>
      <w:r w:rsidRPr="00EC544C">
        <w:rPr>
          <w:rFonts w:ascii="Tahoma" w:hAnsi="Tahoma" w:cs="Tahoma"/>
        </w:rPr>
        <w:t>Projects</w:t>
      </w:r>
      <w:r w:rsidR="00AA66D0" w:rsidRPr="00EC544C">
        <w:rPr>
          <w:rFonts w:ascii="Tahoma" w:hAnsi="Tahoma" w:cs="Tahoma"/>
        </w:rPr>
        <w:t xml:space="preserve"> – </w:t>
      </w:r>
      <w:r w:rsidRPr="00EC544C">
        <w:rPr>
          <w:rFonts w:ascii="Tahoma" w:hAnsi="Tahoma" w:cs="Tahoma"/>
        </w:rPr>
        <w:t xml:space="preserve">We have embarked on a project to make egg incubators for sale. Many Malawians raise chickens, but hatching eggs is s problem. With our new team we are designing our own incubators. We have so far started keeping some chickens for the test. We got a small soft loan to enable this project.  </w:t>
      </w:r>
    </w:p>
    <w:p w:rsidR="006E7FE9" w:rsidRDefault="006E7FE9" w:rsidP="00AA66D0">
      <w:pPr>
        <w:pStyle w:val="ListParagraph"/>
        <w:numPr>
          <w:ilvl w:val="0"/>
          <w:numId w:val="2"/>
        </w:numPr>
        <w:jc w:val="both"/>
        <w:rPr>
          <w:rFonts w:ascii="Tahoma" w:hAnsi="Tahoma" w:cs="Tahoma"/>
        </w:rPr>
      </w:pPr>
      <w:r w:rsidRPr="00EC544C">
        <w:rPr>
          <w:rFonts w:ascii="Tahoma" w:hAnsi="Tahoma" w:cs="Tahoma"/>
        </w:rPr>
        <w:t xml:space="preserve">Installations – We have intensified marketing for installations of solar geysers and irrigation systems as these are far much profitable. Our hubs will cater for the sales of small solar systems when they get commissioned. </w:t>
      </w:r>
    </w:p>
    <w:p w:rsidR="00EC544C" w:rsidRDefault="00EC544C" w:rsidP="00EC544C">
      <w:pPr>
        <w:jc w:val="both"/>
        <w:rPr>
          <w:rFonts w:ascii="Tahoma" w:hAnsi="Tahoma" w:cs="Tahoma"/>
        </w:rPr>
      </w:pPr>
    </w:p>
    <w:p w:rsidR="006E44E0" w:rsidRPr="00EC544C" w:rsidRDefault="006E44E0" w:rsidP="00EC544C">
      <w:pPr>
        <w:jc w:val="both"/>
        <w:rPr>
          <w:rFonts w:ascii="Tahoma" w:hAnsi="Tahoma" w:cs="Tahoma"/>
        </w:rPr>
      </w:pPr>
    </w:p>
    <w:p w:rsidR="00AA66D0" w:rsidRDefault="00EC544C" w:rsidP="00EC544C">
      <w:pPr>
        <w:pStyle w:val="ListParagraph"/>
        <w:numPr>
          <w:ilvl w:val="0"/>
          <w:numId w:val="1"/>
        </w:numPr>
        <w:jc w:val="both"/>
        <w:rPr>
          <w:rFonts w:ascii="Tahoma" w:hAnsi="Tahoma" w:cs="Tahoma"/>
          <w:b/>
        </w:rPr>
      </w:pPr>
      <w:r w:rsidRPr="00EC544C">
        <w:rPr>
          <w:rFonts w:ascii="Tahoma" w:hAnsi="Tahoma" w:cs="Tahoma"/>
          <w:b/>
        </w:rPr>
        <w:lastRenderedPageBreak/>
        <w:t xml:space="preserve">Future Prospects </w:t>
      </w:r>
    </w:p>
    <w:p w:rsidR="006E44E0" w:rsidRDefault="006E44E0" w:rsidP="006E44E0">
      <w:pPr>
        <w:pStyle w:val="ListParagraph"/>
        <w:numPr>
          <w:ilvl w:val="0"/>
          <w:numId w:val="6"/>
        </w:numPr>
        <w:jc w:val="both"/>
        <w:rPr>
          <w:rFonts w:ascii="Tahoma" w:hAnsi="Tahoma" w:cs="Tahoma"/>
        </w:rPr>
      </w:pPr>
      <w:r>
        <w:rPr>
          <w:rFonts w:ascii="Tahoma" w:hAnsi="Tahoma" w:cs="Tahoma"/>
        </w:rPr>
        <w:t>Solar hubs</w:t>
      </w:r>
      <w:r w:rsidRPr="00EC544C">
        <w:rPr>
          <w:rFonts w:ascii="Tahoma" w:hAnsi="Tahoma" w:cs="Tahoma"/>
        </w:rPr>
        <w:t xml:space="preserve"> – </w:t>
      </w:r>
      <w:r>
        <w:rPr>
          <w:rFonts w:ascii="Tahoma" w:hAnsi="Tahoma" w:cs="Tahoma"/>
        </w:rPr>
        <w:t xml:space="preserve">We have confidence in our solar hub project, that we plan to start intensifying fundraising and conceptualizing our ideas for specific target areas.  </w:t>
      </w:r>
      <w:r w:rsidRPr="00EC544C">
        <w:rPr>
          <w:rFonts w:ascii="Tahoma" w:hAnsi="Tahoma" w:cs="Tahoma"/>
        </w:rPr>
        <w:t xml:space="preserve"> </w:t>
      </w:r>
    </w:p>
    <w:p w:rsidR="006E44E0" w:rsidRDefault="006E44E0" w:rsidP="006E44E0">
      <w:pPr>
        <w:pStyle w:val="ListParagraph"/>
        <w:numPr>
          <w:ilvl w:val="0"/>
          <w:numId w:val="6"/>
        </w:numPr>
        <w:jc w:val="both"/>
        <w:rPr>
          <w:rFonts w:ascii="Tahoma" w:hAnsi="Tahoma" w:cs="Tahoma"/>
        </w:rPr>
      </w:pPr>
      <w:r>
        <w:rPr>
          <w:rFonts w:ascii="Tahoma" w:hAnsi="Tahoma" w:cs="Tahoma"/>
        </w:rPr>
        <w:t xml:space="preserve">Demonstration Farm </w:t>
      </w:r>
      <w:r w:rsidRPr="00EC544C">
        <w:rPr>
          <w:rFonts w:ascii="Tahoma" w:hAnsi="Tahoma" w:cs="Tahoma"/>
        </w:rPr>
        <w:t>–</w:t>
      </w:r>
      <w:r>
        <w:rPr>
          <w:rFonts w:ascii="Tahoma" w:hAnsi="Tahoma" w:cs="Tahoma"/>
        </w:rPr>
        <w:t xml:space="preserve">We intend to have a farm to help us practice or experiments our agricultural prototypes like water pumps, egg incubators. We believe this could as well be another revenue stream which can also employ other individuals. </w:t>
      </w:r>
    </w:p>
    <w:p w:rsidR="006E44E0" w:rsidRDefault="006E44E0" w:rsidP="006E44E0">
      <w:pPr>
        <w:pStyle w:val="ListParagraph"/>
        <w:numPr>
          <w:ilvl w:val="0"/>
          <w:numId w:val="6"/>
        </w:numPr>
        <w:jc w:val="both"/>
        <w:rPr>
          <w:rFonts w:ascii="Tahoma" w:hAnsi="Tahoma" w:cs="Tahoma"/>
        </w:rPr>
      </w:pPr>
      <w:r>
        <w:rPr>
          <w:rFonts w:ascii="Tahoma" w:hAnsi="Tahoma" w:cs="Tahoma"/>
        </w:rPr>
        <w:t xml:space="preserve">We want to attend more training, leadership programs and incubation programs to enhance our skills to prepare for the future. </w:t>
      </w:r>
    </w:p>
    <w:p w:rsidR="00EC544C" w:rsidRPr="00EC544C" w:rsidRDefault="00EC544C" w:rsidP="006E44E0">
      <w:pPr>
        <w:pStyle w:val="ListParagraph"/>
        <w:jc w:val="both"/>
        <w:rPr>
          <w:rFonts w:ascii="Tahoma" w:hAnsi="Tahoma" w:cs="Tahoma"/>
          <w:b/>
        </w:rPr>
      </w:pPr>
    </w:p>
    <w:p w:rsidR="00AA66D0" w:rsidRPr="00EC544C" w:rsidRDefault="00AA66D0" w:rsidP="00AA66D0">
      <w:pPr>
        <w:pStyle w:val="ListParagraph"/>
        <w:ind w:left="1440"/>
        <w:jc w:val="both"/>
        <w:rPr>
          <w:rFonts w:ascii="Tahoma" w:hAnsi="Tahoma" w:cs="Tahoma"/>
        </w:rPr>
      </w:pPr>
    </w:p>
    <w:p w:rsidR="00AA66D0" w:rsidRPr="00EC544C" w:rsidRDefault="00AA66D0" w:rsidP="00AA66D0">
      <w:pPr>
        <w:pStyle w:val="ListParagraph"/>
        <w:ind w:left="1440"/>
        <w:jc w:val="both"/>
        <w:rPr>
          <w:rFonts w:ascii="Tahoma" w:hAnsi="Tahoma" w:cs="Tahoma"/>
        </w:rPr>
      </w:pPr>
    </w:p>
    <w:p w:rsidR="00AA66D0" w:rsidRPr="00EC544C" w:rsidRDefault="00AA66D0" w:rsidP="00AA66D0">
      <w:pPr>
        <w:jc w:val="both"/>
        <w:rPr>
          <w:rFonts w:ascii="Tahoma" w:hAnsi="Tahoma" w:cs="Tahoma"/>
        </w:rPr>
      </w:pPr>
    </w:p>
    <w:p w:rsidR="000A2932" w:rsidRDefault="00671188">
      <w:r>
        <w:t>Thank You</w:t>
      </w:r>
    </w:p>
    <w:p w:rsidR="00671188" w:rsidRDefault="00671188"/>
    <w:p w:rsidR="00671188" w:rsidRDefault="00671188" w:rsidP="00671188">
      <w:pPr>
        <w:spacing w:after="0"/>
      </w:pPr>
      <w:proofErr w:type="spellStart"/>
      <w:r>
        <w:t>Fishani</w:t>
      </w:r>
      <w:proofErr w:type="spellEnd"/>
      <w:r>
        <w:t xml:space="preserve"> </w:t>
      </w:r>
      <w:proofErr w:type="spellStart"/>
      <w:r>
        <w:t>Msiska</w:t>
      </w:r>
      <w:proofErr w:type="spellEnd"/>
      <w:r>
        <w:t xml:space="preserve"> </w:t>
      </w:r>
    </w:p>
    <w:p w:rsidR="00671188" w:rsidRPr="00671188" w:rsidRDefault="00671188" w:rsidP="00671188">
      <w:pPr>
        <w:spacing w:after="0"/>
        <w:rPr>
          <w:b/>
        </w:rPr>
      </w:pPr>
      <w:r w:rsidRPr="00671188">
        <w:rPr>
          <w:b/>
        </w:rPr>
        <w:t>Team Leader</w:t>
      </w:r>
    </w:p>
    <w:sectPr w:rsidR="00671188" w:rsidRPr="00671188" w:rsidSect="00EC544C">
      <w:headerReference w:type="default" r:id="rId7"/>
      <w:footerReference w:type="default" r:id="rId8"/>
      <w:pgSz w:w="12240" w:h="15840"/>
      <w:pgMar w:top="270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C3" w:rsidRDefault="00082DC3" w:rsidP="00AA66D0">
      <w:pPr>
        <w:spacing w:after="0" w:line="240" w:lineRule="auto"/>
      </w:pPr>
      <w:r>
        <w:separator/>
      </w:r>
    </w:p>
  </w:endnote>
  <w:endnote w:type="continuationSeparator" w:id="0">
    <w:p w:rsidR="00082DC3" w:rsidRDefault="00082DC3" w:rsidP="00AA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781" w:rsidRPr="00075781" w:rsidRDefault="00F1464C" w:rsidP="00F1464C">
    <w:pPr>
      <w:pStyle w:val="Footer"/>
      <w:rPr>
        <w:rFonts w:ascii="Arial" w:hAnsi="Arial" w:cs="Arial"/>
        <w:sz w:val="18"/>
        <w:szCs w:val="18"/>
      </w:rPr>
    </w:pPr>
    <w:r>
      <w:rPr>
        <w:rFonts w:ascii="Arial" w:hAnsi="Arial" w:cs="Arial"/>
        <w:sz w:val="18"/>
        <w:szCs w:val="18"/>
      </w:rPr>
      <w:t xml:space="preserve">Digital Wizards </w:t>
    </w:r>
    <w:r>
      <w:rPr>
        <w:rFonts w:ascii="Arial" w:hAnsi="Arial" w:cs="Arial"/>
        <w:sz w:val="18"/>
        <w:szCs w:val="18"/>
      </w:rPr>
      <w:tab/>
      <w:t xml:space="preserve">C/O P.O Box 2 Lilongwe, Malawi, </w:t>
    </w:r>
    <w:r>
      <w:rPr>
        <w:rFonts w:ascii="Arial" w:hAnsi="Arial" w:cs="Arial"/>
        <w:sz w:val="18"/>
        <w:szCs w:val="18"/>
      </w:rPr>
      <w:tab/>
      <w:t>fsmsiska@gmail.com</w:t>
    </w:r>
  </w:p>
  <w:p w:rsidR="00075781" w:rsidRDefault="0008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C3" w:rsidRDefault="00082DC3" w:rsidP="00AA66D0">
      <w:pPr>
        <w:spacing w:after="0" w:line="240" w:lineRule="auto"/>
      </w:pPr>
      <w:r>
        <w:separator/>
      </w:r>
    </w:p>
  </w:footnote>
  <w:footnote w:type="continuationSeparator" w:id="0">
    <w:p w:rsidR="00082DC3" w:rsidRDefault="00082DC3" w:rsidP="00AA6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781" w:rsidRDefault="004C22F8">
    <w:pPr>
      <w:pStyle w:val="Header"/>
    </w:pPr>
    <w:r>
      <w:rPr>
        <w:noProof/>
      </w:rPr>
      <mc:AlternateContent>
        <mc:Choice Requires="wps">
          <w:drawing>
            <wp:anchor distT="0" distB="0" distL="114300" distR="114300" simplePos="0" relativeHeight="251659264" behindDoc="0" locked="0" layoutInCell="1" allowOverlap="1" wp14:anchorId="766B871C" wp14:editId="162B2EB1">
              <wp:simplePos x="0" y="0"/>
              <wp:positionH relativeFrom="margin">
                <wp:posOffset>2181225</wp:posOffset>
              </wp:positionH>
              <wp:positionV relativeFrom="paragraph">
                <wp:posOffset>-266701</wp:posOffset>
              </wp:positionV>
              <wp:extent cx="1771650" cy="1323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77165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781" w:rsidRDefault="00AA66D0" w:rsidP="00AA66D0">
                          <w:pPr>
                            <w:jc w:val="center"/>
                          </w:pPr>
                          <w:r>
                            <w:rPr>
                              <w:noProof/>
                            </w:rPr>
                            <w:drawing>
                              <wp:inline distT="0" distB="0" distL="0" distR="0" wp14:anchorId="154948F5" wp14:editId="3780A97C">
                                <wp:extent cx="914400" cy="8096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6142" t="4605" r="25596" b="39474"/>
                                        <a:stretch/>
                                      </pic:blipFill>
                                      <pic:spPr bwMode="auto">
                                        <a:xfrm>
                                          <a:off x="0" y="0"/>
                                          <a:ext cx="927150" cy="820913"/>
                                        </a:xfrm>
                                        <a:prstGeom prst="rect">
                                          <a:avLst/>
                                        </a:prstGeom>
                                        <a:ln>
                                          <a:noFill/>
                                        </a:ln>
                                        <a:extLst>
                                          <a:ext uri="{53640926-AAD7-44D8-BBD7-CCE9431645EC}">
                                            <a14:shadowObscured xmlns:a14="http://schemas.microsoft.com/office/drawing/2010/main"/>
                                          </a:ext>
                                        </a:extLst>
                                      </pic:spPr>
                                    </pic:pic>
                                  </a:graphicData>
                                </a:graphic>
                              </wp:inline>
                            </w:drawing>
                          </w:r>
                        </w:p>
                        <w:p w:rsidR="00AA66D0" w:rsidRPr="00EC544C" w:rsidRDefault="00AA66D0" w:rsidP="00AA66D0">
                          <w:pPr>
                            <w:jc w:val="center"/>
                            <w:rPr>
                              <w:rFonts w:ascii="Tahoma" w:hAnsi="Tahoma" w:cs="Tahoma"/>
                              <w:b/>
                              <w:sz w:val="32"/>
                              <w:szCs w:val="40"/>
                            </w:rPr>
                          </w:pPr>
                          <w:r w:rsidRPr="00EC544C">
                            <w:rPr>
                              <w:rFonts w:ascii="Tahoma" w:hAnsi="Tahoma" w:cs="Tahoma"/>
                              <w:b/>
                              <w:sz w:val="32"/>
                              <w:szCs w:val="40"/>
                            </w:rPr>
                            <w:t>Digital Wizards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B871C" id="_x0000_t202" coordsize="21600,21600" o:spt="202" path="m,l,21600r21600,l21600,xe">
              <v:stroke joinstyle="miter"/>
              <v:path gradientshapeok="t" o:connecttype="rect"/>
            </v:shapetype>
            <v:shape id="Text Box 4" o:spid="_x0000_s1026" type="#_x0000_t202" style="position:absolute;margin-left:171.75pt;margin-top:-21pt;width:139.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" fillcolor="white [3201]" stroked="f" strokeweight=".5pt">
              <v:textbox>
                <w:txbxContent>
                  <w:p w:rsidR="00075781" w:rsidRDefault="00AA66D0" w:rsidP="00AA66D0">
                    <w:pPr>
                      <w:jc w:val="center"/>
                    </w:pPr>
                    <w:r>
                      <w:rPr>
                        <w:noProof/>
                      </w:rPr>
                      <w:drawing>
                        <wp:inline distT="0" distB="0" distL="0" distR="0" wp14:anchorId="154948F5" wp14:editId="3780A97C">
                          <wp:extent cx="914400" cy="8096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6142" t="4605" r="25596" b="39474"/>
                                  <a:stretch/>
                                </pic:blipFill>
                                <pic:spPr bwMode="auto">
                                  <a:xfrm>
                                    <a:off x="0" y="0"/>
                                    <a:ext cx="927150" cy="820913"/>
                                  </a:xfrm>
                                  <a:prstGeom prst="rect">
                                    <a:avLst/>
                                  </a:prstGeom>
                                  <a:ln>
                                    <a:noFill/>
                                  </a:ln>
                                  <a:extLst>
                                    <a:ext uri="{53640926-AAD7-44D8-BBD7-CCE9431645EC}">
                                      <a14:shadowObscured xmlns:a14="http://schemas.microsoft.com/office/drawing/2010/main"/>
                                    </a:ext>
                                  </a:extLst>
                                </pic:spPr>
                              </pic:pic>
                            </a:graphicData>
                          </a:graphic>
                        </wp:inline>
                      </w:drawing>
                    </w:r>
                  </w:p>
                  <w:p w:rsidR="00AA66D0" w:rsidRPr="00EC544C" w:rsidRDefault="00AA66D0" w:rsidP="00AA66D0">
                    <w:pPr>
                      <w:jc w:val="center"/>
                      <w:rPr>
                        <w:rFonts w:ascii="Tahoma" w:hAnsi="Tahoma" w:cs="Tahoma"/>
                        <w:b/>
                        <w:sz w:val="32"/>
                        <w:szCs w:val="40"/>
                      </w:rPr>
                    </w:pPr>
                    <w:r w:rsidRPr="00EC544C">
                      <w:rPr>
                        <w:rFonts w:ascii="Tahoma" w:hAnsi="Tahoma" w:cs="Tahoma"/>
                        <w:b/>
                        <w:sz w:val="32"/>
                        <w:szCs w:val="40"/>
                      </w:rPr>
                      <w:t>Digital Wizards</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63811"/>
    <w:multiLevelType w:val="hybridMultilevel"/>
    <w:tmpl w:val="11040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F0F8E"/>
    <w:multiLevelType w:val="hybridMultilevel"/>
    <w:tmpl w:val="E71E2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DA7B7D"/>
    <w:multiLevelType w:val="hybridMultilevel"/>
    <w:tmpl w:val="97AAF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0D6A60"/>
    <w:multiLevelType w:val="hybridMultilevel"/>
    <w:tmpl w:val="8550C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112AE7"/>
    <w:multiLevelType w:val="hybridMultilevel"/>
    <w:tmpl w:val="31CCD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66653E"/>
    <w:multiLevelType w:val="hybridMultilevel"/>
    <w:tmpl w:val="B2505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D0"/>
    <w:rsid w:val="00082DC3"/>
    <w:rsid w:val="000A2932"/>
    <w:rsid w:val="000C649B"/>
    <w:rsid w:val="00260C4D"/>
    <w:rsid w:val="004C22F8"/>
    <w:rsid w:val="0052584E"/>
    <w:rsid w:val="00540E83"/>
    <w:rsid w:val="00671188"/>
    <w:rsid w:val="006E44E0"/>
    <w:rsid w:val="006E7FE9"/>
    <w:rsid w:val="00985D73"/>
    <w:rsid w:val="00AA66D0"/>
    <w:rsid w:val="00CE0EFF"/>
    <w:rsid w:val="00D971F0"/>
    <w:rsid w:val="00DA6BA7"/>
    <w:rsid w:val="00EC544C"/>
    <w:rsid w:val="00F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6436F-F5DC-44C2-AC0E-77C8B391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D0"/>
  </w:style>
  <w:style w:type="paragraph" w:styleId="Footer">
    <w:name w:val="footer"/>
    <w:basedOn w:val="Normal"/>
    <w:link w:val="FooterChar"/>
    <w:uiPriority w:val="99"/>
    <w:unhideWhenUsed/>
    <w:rsid w:val="00AA6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D0"/>
  </w:style>
  <w:style w:type="paragraph" w:styleId="ListParagraph">
    <w:name w:val="List Paragraph"/>
    <w:basedOn w:val="Normal"/>
    <w:uiPriority w:val="34"/>
    <w:qFormat/>
    <w:rsid w:val="00AA66D0"/>
    <w:pPr>
      <w:ind w:left="720"/>
      <w:contextualSpacing/>
    </w:pPr>
  </w:style>
  <w:style w:type="table" w:styleId="TableGrid">
    <w:name w:val="Table Grid"/>
    <w:basedOn w:val="TableNormal"/>
    <w:uiPriority w:val="39"/>
    <w:rsid w:val="00AA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2019-09-06T16:45:00Z</dcterms:created>
  <dcterms:modified xsi:type="dcterms:W3CDTF">2019-09-07T16:04:00Z</dcterms:modified>
</cp:coreProperties>
</file>