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454" w:rsidRPr="00C56454" w:rsidRDefault="00C56454" w:rsidP="00C56454">
      <w:pPr>
        <w:spacing w:after="200" w:line="360" w:lineRule="auto"/>
        <w:jc w:val="center"/>
        <w:rPr>
          <w:rFonts w:ascii="Calibri" w:eastAsia="Calibri" w:hAnsi="Calibri" w:cs="Times New Roman"/>
          <w:b/>
          <w:sz w:val="28"/>
          <w:lang w:val="en-ZA"/>
        </w:rPr>
      </w:pPr>
      <w:r w:rsidRPr="00C56454">
        <w:rPr>
          <w:rFonts w:ascii="Calibri" w:eastAsia="Calibri" w:hAnsi="Calibri" w:cs="Times New Roman"/>
          <w:b/>
          <w:noProof/>
          <w:sz w:val="28"/>
        </w:rPr>
        <w:drawing>
          <wp:inline distT="0" distB="0" distL="0" distR="0" wp14:anchorId="214D6D13" wp14:editId="325E278D">
            <wp:extent cx="1905000" cy="108585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909346" cy="1088327"/>
                    </a:xfrm>
                    <a:prstGeom prst="rect">
                      <a:avLst/>
                    </a:prstGeom>
                  </pic:spPr>
                </pic:pic>
              </a:graphicData>
            </a:graphic>
          </wp:inline>
        </w:drawing>
      </w:r>
    </w:p>
    <w:p w:rsidR="00C56454" w:rsidRPr="00C56454" w:rsidRDefault="00C56454" w:rsidP="00C56454">
      <w:pPr>
        <w:spacing w:after="200" w:line="360" w:lineRule="auto"/>
        <w:jc w:val="center"/>
        <w:rPr>
          <w:rFonts w:ascii="Times New Roman" w:eastAsia="Calibri" w:hAnsi="Times New Roman" w:cs="Times New Roman"/>
          <w:b/>
          <w:sz w:val="36"/>
          <w:szCs w:val="36"/>
          <w:lang w:val="en-ZA"/>
        </w:rPr>
      </w:pPr>
      <w:r w:rsidRPr="00C56454">
        <w:rPr>
          <w:rFonts w:ascii="Times New Roman" w:eastAsia="Calibri" w:hAnsi="Times New Roman" w:cs="Times New Roman"/>
          <w:b/>
          <w:sz w:val="36"/>
          <w:szCs w:val="36"/>
          <w:lang w:val="en-ZA"/>
        </w:rPr>
        <w:t>WOMEN RIGHTS INSTITUTE</w:t>
      </w:r>
    </w:p>
    <w:p w:rsidR="00C56454" w:rsidRPr="00C56454" w:rsidRDefault="00C56454" w:rsidP="00C56454">
      <w:pPr>
        <w:spacing w:after="200" w:line="360" w:lineRule="auto"/>
        <w:jc w:val="center"/>
        <w:rPr>
          <w:rFonts w:ascii="Times New Roman" w:eastAsia="Calibri" w:hAnsi="Times New Roman" w:cs="Times New Roman"/>
          <w:b/>
          <w:sz w:val="24"/>
          <w:szCs w:val="24"/>
          <w:u w:val="single"/>
          <w:lang w:val="en-ZA"/>
        </w:rPr>
      </w:pPr>
      <w:r w:rsidRPr="00C56454">
        <w:rPr>
          <w:rFonts w:ascii="Times New Roman" w:eastAsia="Calibri" w:hAnsi="Times New Roman" w:cs="Times New Roman"/>
          <w:b/>
          <w:sz w:val="24"/>
          <w:szCs w:val="24"/>
          <w:u w:val="single"/>
          <w:lang w:val="en-ZA"/>
        </w:rPr>
        <w:t>PROJECT REPORT</w:t>
      </w:r>
    </w:p>
    <w:p w:rsidR="00C56454" w:rsidRPr="00C56454" w:rsidRDefault="00C56454" w:rsidP="00C56454">
      <w:pPr>
        <w:spacing w:after="200" w:line="360" w:lineRule="auto"/>
        <w:jc w:val="both"/>
        <w:rPr>
          <w:rFonts w:ascii="Calibri" w:eastAsia="Calibri" w:hAnsi="Calibri" w:cs="Times New Roman"/>
          <w:lang w:val="en-ZA"/>
        </w:rPr>
      </w:pPr>
      <w:r w:rsidRPr="00C56454">
        <w:rPr>
          <w:rFonts w:ascii="Calibri" w:eastAsia="Calibri" w:hAnsi="Calibri" w:cs="Times New Roman"/>
          <w:lang w:val="en-ZA"/>
        </w:rPr>
        <w:t xml:space="preserve"> </w:t>
      </w:r>
    </w:p>
    <w:p w:rsidR="00C56454" w:rsidRPr="00C56454" w:rsidRDefault="00C56454" w:rsidP="009A0354">
      <w:pPr>
        <w:spacing w:after="200" w:line="360" w:lineRule="auto"/>
        <w:ind w:left="2160"/>
        <w:jc w:val="both"/>
        <w:rPr>
          <w:rFonts w:ascii="Times New Roman" w:eastAsia="Calibri" w:hAnsi="Times New Roman" w:cs="Times New Roman"/>
          <w:b/>
          <w:sz w:val="24"/>
          <w:szCs w:val="24"/>
          <w:lang w:val="en-ZA"/>
        </w:rPr>
      </w:pPr>
      <w:r w:rsidRPr="00C56454">
        <w:rPr>
          <w:rFonts w:ascii="Times New Roman" w:eastAsia="Calibri" w:hAnsi="Times New Roman" w:cs="Times New Roman"/>
          <w:b/>
          <w:sz w:val="24"/>
          <w:szCs w:val="24"/>
          <w:lang w:val="en-ZA"/>
        </w:rPr>
        <w:t>Project Name/Title:   MAYI- MWANA</w:t>
      </w:r>
    </w:p>
    <w:p w:rsidR="00C56454" w:rsidRPr="00C56454" w:rsidRDefault="00C56454" w:rsidP="009A0354">
      <w:pPr>
        <w:spacing w:after="200" w:line="360" w:lineRule="auto"/>
        <w:ind w:left="2160"/>
        <w:jc w:val="both"/>
        <w:rPr>
          <w:rFonts w:ascii="Times New Roman" w:eastAsia="Calibri" w:hAnsi="Times New Roman" w:cs="Times New Roman"/>
          <w:b/>
          <w:sz w:val="24"/>
          <w:szCs w:val="24"/>
          <w:lang w:val="en-ZA"/>
        </w:rPr>
      </w:pPr>
      <w:r w:rsidRPr="00C56454">
        <w:rPr>
          <w:rFonts w:ascii="Times New Roman" w:eastAsia="Calibri" w:hAnsi="Times New Roman" w:cs="Times New Roman"/>
          <w:b/>
          <w:sz w:val="24"/>
          <w:szCs w:val="24"/>
          <w:lang w:val="en-ZA"/>
        </w:rPr>
        <w:t xml:space="preserve">Reporting period: </w:t>
      </w:r>
      <w:r w:rsidRPr="00C56454">
        <w:rPr>
          <w:rFonts w:ascii="Times New Roman" w:eastAsia="Calibri" w:hAnsi="Times New Roman" w:cs="Times New Roman"/>
          <w:b/>
          <w:sz w:val="24"/>
          <w:szCs w:val="24"/>
          <w:lang w:val="en-ZA"/>
        </w:rPr>
        <w:tab/>
        <w:t xml:space="preserve">DECEMBER 2018 TO </w:t>
      </w:r>
      <w:r w:rsidR="00185C24">
        <w:rPr>
          <w:rFonts w:ascii="Times New Roman" w:eastAsia="Calibri" w:hAnsi="Times New Roman" w:cs="Times New Roman"/>
          <w:b/>
          <w:sz w:val="24"/>
          <w:szCs w:val="24"/>
          <w:lang w:val="en-ZA"/>
        </w:rPr>
        <w:t>NOVEMBER</w:t>
      </w:r>
      <w:r w:rsidRPr="00C56454">
        <w:rPr>
          <w:rFonts w:ascii="Times New Roman" w:eastAsia="Calibri" w:hAnsi="Times New Roman" w:cs="Times New Roman"/>
          <w:b/>
          <w:sz w:val="24"/>
          <w:szCs w:val="24"/>
          <w:lang w:val="en-ZA"/>
        </w:rPr>
        <w:t xml:space="preserve"> 2019</w:t>
      </w:r>
    </w:p>
    <w:p w:rsidR="00C56454" w:rsidRPr="00C56454" w:rsidRDefault="00C56454" w:rsidP="009A0354">
      <w:pPr>
        <w:spacing w:after="200" w:line="360" w:lineRule="auto"/>
        <w:ind w:left="2160"/>
        <w:jc w:val="both"/>
        <w:rPr>
          <w:rFonts w:ascii="Times New Roman" w:eastAsia="Calibri" w:hAnsi="Times New Roman" w:cs="Times New Roman"/>
          <w:b/>
          <w:sz w:val="24"/>
          <w:szCs w:val="24"/>
          <w:lang w:val="en-ZA"/>
        </w:rPr>
      </w:pPr>
      <w:r w:rsidRPr="00C56454">
        <w:rPr>
          <w:rFonts w:ascii="Times New Roman" w:eastAsia="Calibri" w:hAnsi="Times New Roman" w:cs="Times New Roman"/>
          <w:b/>
          <w:sz w:val="24"/>
          <w:szCs w:val="24"/>
          <w:lang w:val="en-ZA"/>
        </w:rPr>
        <w:t xml:space="preserve">Prepared by: </w:t>
      </w:r>
      <w:r w:rsidRPr="00C56454">
        <w:rPr>
          <w:rFonts w:ascii="Times New Roman" w:eastAsia="Calibri" w:hAnsi="Times New Roman" w:cs="Times New Roman"/>
          <w:b/>
          <w:sz w:val="24"/>
          <w:szCs w:val="24"/>
          <w:lang w:val="en-ZA"/>
        </w:rPr>
        <w:tab/>
      </w:r>
      <w:r w:rsidRPr="00C56454">
        <w:rPr>
          <w:rFonts w:ascii="Times New Roman" w:eastAsia="Calibri" w:hAnsi="Times New Roman" w:cs="Times New Roman"/>
          <w:b/>
          <w:sz w:val="24"/>
          <w:szCs w:val="24"/>
          <w:lang w:val="en-ZA"/>
        </w:rPr>
        <w:tab/>
        <w:t>Women Rights Institute (WORI)</w:t>
      </w:r>
    </w:p>
    <w:p w:rsidR="00C56454" w:rsidRPr="00C56454" w:rsidRDefault="00C56454" w:rsidP="009A0354">
      <w:pPr>
        <w:spacing w:after="200" w:line="360" w:lineRule="auto"/>
        <w:ind w:left="2160"/>
        <w:jc w:val="both"/>
        <w:rPr>
          <w:rFonts w:ascii="Times New Roman" w:eastAsia="Calibri" w:hAnsi="Times New Roman" w:cs="Times New Roman"/>
          <w:b/>
          <w:sz w:val="24"/>
          <w:szCs w:val="24"/>
          <w:lang w:val="en-ZA"/>
        </w:rPr>
      </w:pPr>
      <w:r w:rsidRPr="00C56454">
        <w:rPr>
          <w:rFonts w:ascii="Times New Roman" w:eastAsia="Calibri" w:hAnsi="Times New Roman" w:cs="Times New Roman"/>
          <w:b/>
          <w:sz w:val="24"/>
          <w:szCs w:val="24"/>
          <w:lang w:val="en-ZA"/>
        </w:rPr>
        <w:t xml:space="preserve">Reporting to: </w:t>
      </w:r>
      <w:r w:rsidRPr="00C56454">
        <w:rPr>
          <w:rFonts w:ascii="Times New Roman" w:eastAsia="Calibri" w:hAnsi="Times New Roman" w:cs="Times New Roman"/>
          <w:b/>
          <w:sz w:val="24"/>
          <w:szCs w:val="24"/>
          <w:lang w:val="en-ZA"/>
        </w:rPr>
        <w:tab/>
      </w:r>
      <w:r w:rsidRPr="00C56454">
        <w:rPr>
          <w:rFonts w:ascii="Times New Roman" w:eastAsia="Calibri" w:hAnsi="Times New Roman" w:cs="Times New Roman"/>
          <w:b/>
          <w:sz w:val="24"/>
          <w:szCs w:val="24"/>
          <w:lang w:val="en-ZA"/>
        </w:rPr>
        <w:tab/>
      </w:r>
      <w:r w:rsidRPr="00C56454">
        <w:rPr>
          <w:rFonts w:ascii="Times New Roman" w:eastAsia="Calibri" w:hAnsi="Times New Roman" w:cs="Times New Roman"/>
          <w:b/>
          <w:sz w:val="24"/>
          <w:szCs w:val="24"/>
        </w:rPr>
        <w:t>PACF- ViiV Health Care</w:t>
      </w:r>
    </w:p>
    <w:p w:rsidR="00C56454" w:rsidRPr="00C56454" w:rsidRDefault="00C56454" w:rsidP="00C56454">
      <w:pPr>
        <w:spacing w:after="200" w:line="360" w:lineRule="auto"/>
        <w:jc w:val="both"/>
        <w:rPr>
          <w:rFonts w:ascii="Times New Roman" w:eastAsia="Calibri" w:hAnsi="Times New Roman" w:cs="Times New Roman"/>
          <w:b/>
          <w:sz w:val="24"/>
          <w:szCs w:val="24"/>
          <w:lang w:val="en-ZA"/>
        </w:rPr>
      </w:pPr>
    </w:p>
    <w:p w:rsidR="00C56454" w:rsidRPr="00C56454" w:rsidRDefault="00C56454" w:rsidP="009A0354">
      <w:pPr>
        <w:spacing w:after="200" w:line="360" w:lineRule="auto"/>
        <w:ind w:left="720" w:firstLine="720"/>
        <w:rPr>
          <w:rFonts w:ascii="Times New Roman" w:eastAsia="Calibri" w:hAnsi="Times New Roman" w:cs="Times New Roman"/>
          <w:sz w:val="24"/>
          <w:szCs w:val="24"/>
          <w:lang w:val="en-ZA"/>
        </w:rPr>
      </w:pPr>
      <w:r w:rsidRPr="00C56454">
        <w:rPr>
          <w:rFonts w:ascii="Times New Roman" w:eastAsia="Calibri" w:hAnsi="Times New Roman" w:cs="Times New Roman"/>
          <w:noProof/>
          <w:color w:val="7F7F7F"/>
          <w:sz w:val="32"/>
          <w:szCs w:val="32"/>
        </w:rPr>
        <w:drawing>
          <wp:inline distT="0" distB="0" distL="0" distR="0" wp14:anchorId="5A9B9B42" wp14:editId="1EA01F7A">
            <wp:extent cx="12192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7285" cy="997169"/>
                    </a:xfrm>
                    <a:prstGeom prst="rect">
                      <a:avLst/>
                    </a:prstGeom>
                    <a:noFill/>
                    <a:ln>
                      <a:noFill/>
                    </a:ln>
                  </pic:spPr>
                </pic:pic>
              </a:graphicData>
            </a:graphic>
          </wp:inline>
        </w:drawing>
      </w:r>
      <w:r w:rsidRPr="00C56454">
        <w:rPr>
          <w:rFonts w:ascii="Times New Roman" w:eastAsia="Calibri" w:hAnsi="Times New Roman" w:cs="Times New Roman"/>
          <w:sz w:val="24"/>
          <w:szCs w:val="24"/>
          <w:lang w:val="en-ZA"/>
        </w:rPr>
        <w:tab/>
      </w:r>
      <w:r w:rsidR="008B5DC6">
        <w:rPr>
          <w:rFonts w:ascii="Times New Roman" w:eastAsia="Calibri" w:hAnsi="Times New Roman" w:cs="Times New Roman"/>
          <w:sz w:val="24"/>
          <w:szCs w:val="24"/>
          <w:lang w:val="en-ZA"/>
        </w:rPr>
        <w:t xml:space="preserve">                                                </w:t>
      </w:r>
      <w:r w:rsidRPr="00C56454">
        <w:rPr>
          <w:rFonts w:ascii="Times New Roman" w:eastAsia="Calibri" w:hAnsi="Times New Roman" w:cs="Times New Roman"/>
          <w:noProof/>
          <w:sz w:val="32"/>
        </w:rPr>
        <w:drawing>
          <wp:inline distT="0" distB="0" distL="0" distR="0" wp14:anchorId="1EF47128" wp14:editId="22A5C9A6">
            <wp:extent cx="1000125" cy="866472"/>
            <wp:effectExtent l="0" t="0" r="0" b="0"/>
            <wp:docPr id="3" name="Picture 3" descr="ViiV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ViiV Healthc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049" cy="889798"/>
                    </a:xfrm>
                    <a:prstGeom prst="rect">
                      <a:avLst/>
                    </a:prstGeom>
                    <a:noFill/>
                    <a:ln>
                      <a:noFill/>
                    </a:ln>
                  </pic:spPr>
                </pic:pic>
              </a:graphicData>
            </a:graphic>
          </wp:inline>
        </w:drawing>
      </w:r>
    </w:p>
    <w:p w:rsidR="00C56454" w:rsidRPr="00C56454" w:rsidRDefault="00C56454" w:rsidP="00C56454">
      <w:pPr>
        <w:spacing w:after="200" w:line="360" w:lineRule="auto"/>
        <w:jc w:val="both"/>
        <w:rPr>
          <w:rFonts w:ascii="Times New Roman" w:eastAsia="Calibri" w:hAnsi="Times New Roman" w:cs="Times New Roman"/>
          <w:sz w:val="24"/>
          <w:szCs w:val="24"/>
          <w:lang w:val="en-ZA"/>
        </w:rPr>
      </w:pPr>
    </w:p>
    <w:p w:rsidR="00C56454" w:rsidRPr="00C56454" w:rsidRDefault="00C56454" w:rsidP="00C56454">
      <w:pPr>
        <w:spacing w:after="200" w:line="360" w:lineRule="auto"/>
        <w:jc w:val="both"/>
        <w:rPr>
          <w:rFonts w:ascii="Times New Roman" w:eastAsia="Calibri" w:hAnsi="Times New Roman" w:cs="Times New Roman"/>
          <w:sz w:val="24"/>
          <w:szCs w:val="24"/>
          <w:lang w:val="en-ZA"/>
        </w:rPr>
      </w:pPr>
    </w:p>
    <w:p w:rsidR="00C56454" w:rsidRPr="00C56454" w:rsidRDefault="00C56454" w:rsidP="00C56454">
      <w:pPr>
        <w:spacing w:after="200" w:line="360" w:lineRule="auto"/>
        <w:jc w:val="both"/>
        <w:rPr>
          <w:rFonts w:ascii="Times New Roman" w:eastAsia="Calibri" w:hAnsi="Times New Roman" w:cs="Times New Roman"/>
          <w:sz w:val="24"/>
          <w:szCs w:val="24"/>
          <w:lang w:val="en-ZA"/>
        </w:rPr>
      </w:pPr>
    </w:p>
    <w:p w:rsidR="00C56454" w:rsidRPr="006F7DDB" w:rsidRDefault="006F7DDB" w:rsidP="006F7DDB">
      <w:pPr>
        <w:spacing w:after="200" w:line="360" w:lineRule="auto"/>
        <w:jc w:val="center"/>
        <w:rPr>
          <w:rFonts w:ascii="Times New Roman" w:eastAsia="Calibri" w:hAnsi="Times New Roman" w:cs="Times New Roman"/>
          <w:b/>
          <w:sz w:val="24"/>
          <w:szCs w:val="24"/>
          <w:lang w:val="en-ZA"/>
        </w:rPr>
      </w:pPr>
      <w:r w:rsidRPr="006F7DDB">
        <w:rPr>
          <w:rFonts w:ascii="Times New Roman" w:eastAsia="Calibri" w:hAnsi="Times New Roman" w:cs="Times New Roman"/>
          <w:b/>
          <w:sz w:val="24"/>
          <w:szCs w:val="24"/>
          <w:lang w:val="en-ZA"/>
        </w:rPr>
        <w:t>NOVEMBER 2019</w:t>
      </w:r>
    </w:p>
    <w:p w:rsidR="00C56454" w:rsidRPr="00C56454" w:rsidRDefault="00C56454" w:rsidP="00C56454">
      <w:pPr>
        <w:spacing w:after="200" w:line="360" w:lineRule="auto"/>
        <w:jc w:val="both"/>
        <w:rPr>
          <w:rFonts w:ascii="Times New Roman" w:eastAsia="Calibri" w:hAnsi="Times New Roman" w:cs="Times New Roman"/>
          <w:sz w:val="24"/>
          <w:szCs w:val="24"/>
          <w:lang w:val="en-ZA"/>
        </w:rPr>
      </w:pPr>
    </w:p>
    <w:p w:rsidR="00C56454" w:rsidRPr="00C56454" w:rsidRDefault="00C56454" w:rsidP="00C56454">
      <w:pPr>
        <w:spacing w:after="200" w:line="360" w:lineRule="auto"/>
        <w:jc w:val="both"/>
        <w:rPr>
          <w:rFonts w:ascii="Times New Roman" w:eastAsia="Calibri" w:hAnsi="Times New Roman" w:cs="Times New Roman"/>
          <w:sz w:val="24"/>
          <w:szCs w:val="24"/>
          <w:lang w:val="en-ZA"/>
        </w:rPr>
      </w:pPr>
    </w:p>
    <w:p w:rsidR="00C56454" w:rsidRPr="00C56454" w:rsidRDefault="00C56454" w:rsidP="00C56454">
      <w:pPr>
        <w:spacing w:after="200" w:line="360" w:lineRule="auto"/>
        <w:jc w:val="both"/>
        <w:rPr>
          <w:rFonts w:ascii="Times New Roman" w:eastAsia="Times New Roman" w:hAnsi="Times New Roman" w:cs="Times New Roman"/>
          <w:b/>
          <w:sz w:val="24"/>
          <w:szCs w:val="24"/>
        </w:rPr>
      </w:pPr>
      <w:r w:rsidRPr="00C56454">
        <w:rPr>
          <w:rFonts w:ascii="Times New Roman" w:eastAsia="Times New Roman" w:hAnsi="Times New Roman" w:cs="Times New Roman"/>
          <w:b/>
          <w:sz w:val="24"/>
          <w:szCs w:val="24"/>
        </w:rPr>
        <w:lastRenderedPageBreak/>
        <w:t xml:space="preserve">LIST OF ACRONYMS AND ABBREVIATIONS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ADC</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Area Development Committee</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ART </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Anti-retroviral Treatment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ANC</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Antenatal care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C3 </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CBO, Clinic and Community collaboration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CBO</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Community Based Organization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CHAM</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Christian Health Association of Malawi</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DEC</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District Executive Committee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DBS</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Dry Blood Spot</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DHMT</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District Health Management Team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DHO</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District Health Office</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EID</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Early Infant Diagnosis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HIV </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Human Immunodeficiency Virus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HTC</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HIV Testing and </w:t>
      </w:r>
      <w:r w:rsidR="006A53DB" w:rsidRPr="00C56454">
        <w:rPr>
          <w:rFonts w:ascii="Times New Roman" w:eastAsia="Times New Roman" w:hAnsi="Times New Roman" w:cs="Times New Roman"/>
          <w:sz w:val="24"/>
          <w:szCs w:val="24"/>
        </w:rPr>
        <w:t>Counseling</w:t>
      </w:r>
      <w:r w:rsidRPr="00C56454">
        <w:rPr>
          <w:rFonts w:ascii="Times New Roman" w:eastAsia="Times New Roman" w:hAnsi="Times New Roman" w:cs="Times New Roman"/>
          <w:sz w:val="24"/>
          <w:szCs w:val="24"/>
        </w:rPr>
        <w:t xml:space="preserve"> </w:t>
      </w:r>
    </w:p>
    <w:p w:rsidR="00C56454" w:rsidRPr="00C56454" w:rsidRDefault="00C56454"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HAS </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Health Surveillance Assistant </w:t>
      </w:r>
    </w:p>
    <w:p w:rsidR="00C55744" w:rsidRDefault="00C55744" w:rsidP="00C55744">
      <w:pPr>
        <w:spacing w:after="0" w:line="360" w:lineRule="auto"/>
        <w:jc w:val="both"/>
        <w:rPr>
          <w:rFonts w:ascii="Times New Roman" w:eastAsia="Times New Roman" w:hAnsi="Times New Roman" w:cs="Times New Roman"/>
          <w:sz w:val="24"/>
          <w:szCs w:val="24"/>
        </w:rPr>
      </w:pPr>
      <w:r w:rsidRPr="00CD7BCC">
        <w:rPr>
          <w:rFonts w:ascii="Times New Roman" w:eastAsia="Times New Roman" w:hAnsi="Times New Roman" w:cs="Times New Roman"/>
          <w:sz w:val="24"/>
          <w:szCs w:val="24"/>
        </w:rPr>
        <w:t>M and E</w:t>
      </w:r>
      <w:r w:rsidRPr="00CD7BCC">
        <w:rPr>
          <w:rFonts w:ascii="Times New Roman" w:eastAsia="Times New Roman" w:hAnsi="Times New Roman" w:cs="Times New Roman"/>
          <w:sz w:val="24"/>
          <w:szCs w:val="24"/>
        </w:rPr>
        <w:tab/>
      </w:r>
      <w:r w:rsidRPr="00CD7BCC">
        <w:rPr>
          <w:rFonts w:ascii="Times New Roman" w:eastAsia="Times New Roman" w:hAnsi="Times New Roman" w:cs="Times New Roman"/>
          <w:sz w:val="24"/>
          <w:szCs w:val="24"/>
        </w:rPr>
        <w:tab/>
        <w:t>Monitoring and Evaluation</w:t>
      </w:r>
    </w:p>
    <w:p w:rsidR="00C55744" w:rsidRPr="00CD7BCC" w:rsidRDefault="00C55744" w:rsidP="00C5574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MTCT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Mother to child Transmission</w:t>
      </w:r>
    </w:p>
    <w:p w:rsidR="006E44A6" w:rsidRPr="00C56454" w:rsidRDefault="006E44A6" w:rsidP="008B7627">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NASO </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Nkhotakota Aids Support Organization</w:t>
      </w:r>
    </w:p>
    <w:p w:rsidR="00C56454" w:rsidRPr="00C56454" w:rsidRDefault="00C56454" w:rsidP="00632E8A">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PACF</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Positive Action for Children’s Fund </w:t>
      </w:r>
    </w:p>
    <w:p w:rsidR="00534DC4" w:rsidRDefault="00C56454" w:rsidP="00632E8A">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PMTCT </w:t>
      </w:r>
      <w:r w:rsidRPr="00C56454">
        <w:rPr>
          <w:rFonts w:ascii="Times New Roman" w:eastAsia="Times New Roman" w:hAnsi="Times New Roman" w:cs="Times New Roman"/>
          <w:sz w:val="24"/>
          <w:szCs w:val="24"/>
        </w:rPr>
        <w:tab/>
      </w:r>
      <w:r w:rsidR="00534DC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 xml:space="preserve">Protection of Mother to Child Transmission </w:t>
      </w:r>
    </w:p>
    <w:p w:rsidR="00C56454" w:rsidRPr="00C56454" w:rsidRDefault="00C56454" w:rsidP="00F9432D">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PLWHIV</w:t>
      </w:r>
      <w:r w:rsidRPr="00C56454">
        <w:rPr>
          <w:rFonts w:ascii="Times New Roman" w:eastAsia="Times New Roman" w:hAnsi="Times New Roman" w:cs="Times New Roman"/>
          <w:sz w:val="24"/>
          <w:szCs w:val="24"/>
        </w:rPr>
        <w:tab/>
        <w:t xml:space="preserve">             People living with HIV</w:t>
      </w:r>
    </w:p>
    <w:p w:rsidR="00C56454" w:rsidRPr="00C56454" w:rsidRDefault="00C56454" w:rsidP="00F9432D">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PIH</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Partners in Hope</w:t>
      </w:r>
    </w:p>
    <w:p w:rsidR="006C6576" w:rsidRDefault="006C6576" w:rsidP="006C657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13B5C">
        <w:rPr>
          <w:rFonts w:ascii="Times New Roman" w:eastAsia="Times New Roman" w:hAnsi="Times New Roman" w:cs="Times New Roman"/>
          <w:sz w:val="24"/>
          <w:szCs w:val="24"/>
        </w:rPr>
        <w:t xml:space="preserve">A             </w:t>
      </w:r>
      <w:r w:rsidRPr="00513B5C">
        <w:rPr>
          <w:rFonts w:ascii="Times New Roman" w:eastAsia="Times New Roman" w:hAnsi="Times New Roman" w:cs="Times New Roman"/>
          <w:sz w:val="24"/>
          <w:szCs w:val="24"/>
        </w:rPr>
        <w:tab/>
      </w:r>
      <w:r w:rsidRPr="00513B5C">
        <w:rPr>
          <w:rFonts w:ascii="Times New Roman" w:eastAsia="Times New Roman" w:hAnsi="Times New Roman" w:cs="Times New Roman"/>
          <w:sz w:val="24"/>
          <w:szCs w:val="24"/>
        </w:rPr>
        <w:tab/>
        <w:t>Traditional authority</w:t>
      </w:r>
      <w:r w:rsidRPr="006C6576">
        <w:rPr>
          <w:rFonts w:ascii="Times New Roman" w:eastAsia="Times New Roman" w:hAnsi="Times New Roman" w:cs="Times New Roman"/>
          <w:sz w:val="24"/>
          <w:szCs w:val="24"/>
        </w:rPr>
        <w:t xml:space="preserve"> </w:t>
      </w:r>
    </w:p>
    <w:p w:rsidR="006C6576" w:rsidRPr="00DC1F5C" w:rsidRDefault="006C6576" w:rsidP="006C6576">
      <w:pPr>
        <w:spacing w:after="0" w:line="360" w:lineRule="auto"/>
        <w:jc w:val="both"/>
        <w:rPr>
          <w:rFonts w:ascii="Times New Roman" w:eastAsia="Times New Roman" w:hAnsi="Times New Roman" w:cs="Times New Roman"/>
          <w:sz w:val="24"/>
          <w:szCs w:val="24"/>
        </w:rPr>
      </w:pPr>
      <w:r w:rsidRPr="00DC1F5C">
        <w:rPr>
          <w:rFonts w:ascii="Times New Roman" w:eastAsia="Times New Roman" w:hAnsi="Times New Roman" w:cs="Times New Roman"/>
          <w:sz w:val="24"/>
          <w:szCs w:val="24"/>
        </w:rPr>
        <w:t>TBA</w:t>
      </w:r>
      <w:r w:rsidRPr="00DC1F5C">
        <w:rPr>
          <w:rFonts w:ascii="Times New Roman" w:eastAsia="Times New Roman" w:hAnsi="Times New Roman" w:cs="Times New Roman"/>
          <w:sz w:val="24"/>
          <w:szCs w:val="24"/>
        </w:rPr>
        <w:tab/>
      </w:r>
      <w:r w:rsidRPr="00DC1F5C">
        <w:rPr>
          <w:rFonts w:ascii="Times New Roman" w:eastAsia="Times New Roman" w:hAnsi="Times New Roman" w:cs="Times New Roman"/>
          <w:sz w:val="24"/>
          <w:szCs w:val="24"/>
        </w:rPr>
        <w:tab/>
      </w:r>
      <w:r w:rsidRPr="00DC1F5C">
        <w:rPr>
          <w:rFonts w:ascii="Times New Roman" w:eastAsia="Times New Roman" w:hAnsi="Times New Roman" w:cs="Times New Roman"/>
          <w:sz w:val="24"/>
          <w:szCs w:val="24"/>
        </w:rPr>
        <w:tab/>
        <w:t xml:space="preserve">Traditional Birth </w:t>
      </w:r>
      <w:r>
        <w:rPr>
          <w:rFonts w:ascii="Times New Roman" w:eastAsia="Times New Roman" w:hAnsi="Times New Roman" w:cs="Times New Roman"/>
          <w:sz w:val="24"/>
          <w:szCs w:val="24"/>
        </w:rPr>
        <w:t>A</w:t>
      </w:r>
      <w:r w:rsidRPr="00DC1F5C">
        <w:rPr>
          <w:rFonts w:ascii="Times New Roman" w:eastAsia="Times New Roman" w:hAnsi="Times New Roman" w:cs="Times New Roman"/>
          <w:sz w:val="24"/>
          <w:szCs w:val="24"/>
        </w:rPr>
        <w:t>ttendants</w:t>
      </w:r>
    </w:p>
    <w:p w:rsidR="006C6576" w:rsidRPr="00C56454" w:rsidRDefault="006C6576" w:rsidP="006C6576">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VDC</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Village Development Committees </w:t>
      </w:r>
    </w:p>
    <w:p w:rsidR="006C6576" w:rsidRPr="00C56454" w:rsidRDefault="006C6576" w:rsidP="006C6576">
      <w:pPr>
        <w:spacing w:line="24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WORI </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Women Rights Institute</w:t>
      </w:r>
    </w:p>
    <w:p w:rsidR="006C6576" w:rsidRPr="009729B0" w:rsidRDefault="006C6576" w:rsidP="006C6576">
      <w:pPr>
        <w:spacing w:after="0" w:line="360" w:lineRule="auto"/>
        <w:jc w:val="both"/>
        <w:rPr>
          <w:rFonts w:ascii="Times New Roman" w:eastAsia="Times New Roman" w:hAnsi="Times New Roman" w:cs="Times New Roman"/>
          <w:sz w:val="24"/>
          <w:szCs w:val="24"/>
        </w:rPr>
      </w:pPr>
      <w:r w:rsidRPr="009729B0">
        <w:rPr>
          <w:rFonts w:ascii="Times New Roman" w:eastAsia="Times New Roman" w:hAnsi="Times New Roman" w:cs="Times New Roman"/>
          <w:sz w:val="24"/>
          <w:szCs w:val="24"/>
        </w:rPr>
        <w:t>WLHIV</w:t>
      </w:r>
      <w:r w:rsidRPr="009729B0">
        <w:rPr>
          <w:rFonts w:ascii="Times New Roman" w:eastAsia="Times New Roman" w:hAnsi="Times New Roman" w:cs="Times New Roman"/>
          <w:sz w:val="24"/>
          <w:szCs w:val="24"/>
        </w:rPr>
        <w:tab/>
      </w:r>
      <w:r w:rsidRPr="009729B0">
        <w:rPr>
          <w:rFonts w:ascii="Times New Roman" w:eastAsia="Times New Roman" w:hAnsi="Times New Roman" w:cs="Times New Roman"/>
          <w:sz w:val="24"/>
          <w:szCs w:val="24"/>
        </w:rPr>
        <w:tab/>
        <w:t>Women Living with HIV</w:t>
      </w:r>
    </w:p>
    <w:p w:rsidR="00701BA2" w:rsidRDefault="00C56454" w:rsidP="00A724F1">
      <w:pPr>
        <w:spacing w:after="0" w:line="36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YONECO</w:t>
      </w:r>
      <w:r w:rsidRPr="00C56454">
        <w:rPr>
          <w:rFonts w:ascii="Times New Roman" w:eastAsia="Times New Roman" w:hAnsi="Times New Roman" w:cs="Times New Roman"/>
          <w:sz w:val="24"/>
          <w:szCs w:val="24"/>
        </w:rPr>
        <w:tab/>
      </w:r>
      <w:r w:rsidRPr="00C56454">
        <w:rPr>
          <w:rFonts w:ascii="Times New Roman" w:eastAsia="Times New Roman" w:hAnsi="Times New Roman" w:cs="Times New Roman"/>
          <w:sz w:val="24"/>
          <w:szCs w:val="24"/>
        </w:rPr>
        <w:tab/>
        <w:t xml:space="preserve">Youth-net and </w:t>
      </w:r>
      <w:r w:rsidR="00476C5E" w:rsidRPr="00C56454">
        <w:rPr>
          <w:rFonts w:ascii="Times New Roman" w:eastAsia="Times New Roman" w:hAnsi="Times New Roman" w:cs="Times New Roman"/>
          <w:sz w:val="24"/>
          <w:szCs w:val="24"/>
        </w:rPr>
        <w:t>Counseling</w:t>
      </w:r>
      <w:r w:rsidRPr="00C56454">
        <w:rPr>
          <w:rFonts w:ascii="Times New Roman" w:eastAsia="Times New Roman" w:hAnsi="Times New Roman" w:cs="Times New Roman"/>
          <w:sz w:val="24"/>
          <w:szCs w:val="24"/>
        </w:rPr>
        <w:t xml:space="preserve"> </w:t>
      </w:r>
    </w:p>
    <w:p w:rsidR="00A24E86" w:rsidRDefault="00A24E86" w:rsidP="00C56454">
      <w:pPr>
        <w:spacing w:after="200" w:line="360" w:lineRule="auto"/>
        <w:jc w:val="both"/>
        <w:rPr>
          <w:rFonts w:ascii="Times New Roman" w:eastAsia="Times New Roman" w:hAnsi="Times New Roman" w:cs="Times New Roman"/>
          <w:b/>
          <w:sz w:val="24"/>
          <w:szCs w:val="24"/>
        </w:rPr>
      </w:pPr>
    </w:p>
    <w:p w:rsidR="00C56454" w:rsidRPr="00C56454" w:rsidRDefault="00C56454" w:rsidP="00C56454">
      <w:pPr>
        <w:spacing w:after="200" w:line="360" w:lineRule="auto"/>
        <w:jc w:val="both"/>
        <w:rPr>
          <w:rFonts w:ascii="Times New Roman" w:eastAsia="Times New Roman" w:hAnsi="Times New Roman" w:cs="Times New Roman"/>
          <w:b/>
          <w:i/>
          <w:sz w:val="24"/>
          <w:szCs w:val="24"/>
        </w:rPr>
      </w:pPr>
      <w:r w:rsidRPr="00C56454">
        <w:rPr>
          <w:rFonts w:ascii="Times New Roman" w:eastAsia="Times New Roman" w:hAnsi="Times New Roman" w:cs="Times New Roman"/>
          <w:b/>
          <w:sz w:val="24"/>
          <w:szCs w:val="24"/>
        </w:rPr>
        <w:lastRenderedPageBreak/>
        <w:t xml:space="preserve">Executive summary </w:t>
      </w:r>
    </w:p>
    <w:p w:rsidR="00C56454" w:rsidRPr="00C56454" w:rsidRDefault="00C56454" w:rsidP="00C56454">
      <w:pPr>
        <w:spacing w:after="200" w:line="36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Due to a number of challenges namely fear of stigma and discrimination, distance brought about due to a lack of and inadequate finances and attitudes by</w:t>
      </w:r>
      <w:r w:rsidR="0001228E">
        <w:rPr>
          <w:rFonts w:ascii="Times New Roman" w:eastAsia="Times New Roman" w:hAnsi="Times New Roman" w:cs="Times New Roman"/>
          <w:sz w:val="24"/>
          <w:szCs w:val="24"/>
        </w:rPr>
        <w:t xml:space="preserve"> HIV positive mothers (</w:t>
      </w:r>
      <w:r w:rsidRPr="00C56454">
        <w:rPr>
          <w:rFonts w:ascii="Times New Roman" w:eastAsia="Times New Roman" w:hAnsi="Times New Roman" w:cs="Times New Roman"/>
          <w:sz w:val="24"/>
          <w:szCs w:val="24"/>
        </w:rPr>
        <w:t>parents</w:t>
      </w:r>
      <w:r w:rsidR="0001228E">
        <w:rPr>
          <w:rFonts w:ascii="Times New Roman" w:eastAsia="Times New Roman" w:hAnsi="Times New Roman" w:cs="Times New Roman"/>
          <w:sz w:val="24"/>
          <w:szCs w:val="24"/>
        </w:rPr>
        <w:t>)</w:t>
      </w:r>
      <w:r w:rsidRPr="00C56454">
        <w:rPr>
          <w:rFonts w:ascii="Times New Roman" w:eastAsia="Times New Roman" w:hAnsi="Times New Roman" w:cs="Times New Roman"/>
          <w:sz w:val="24"/>
          <w:szCs w:val="24"/>
        </w:rPr>
        <w:t xml:space="preserve"> whose infants are exposed to HIV, most </w:t>
      </w:r>
      <w:r w:rsidR="00AE0A47">
        <w:rPr>
          <w:rFonts w:ascii="Times New Roman" w:eastAsia="Times New Roman" w:hAnsi="Times New Roman" w:cs="Times New Roman"/>
          <w:sz w:val="24"/>
          <w:szCs w:val="24"/>
        </w:rPr>
        <w:t xml:space="preserve">of these </w:t>
      </w:r>
      <w:r w:rsidRPr="00C56454">
        <w:rPr>
          <w:rFonts w:ascii="Times New Roman" w:eastAsia="Times New Roman" w:hAnsi="Times New Roman" w:cs="Times New Roman"/>
          <w:sz w:val="24"/>
          <w:szCs w:val="24"/>
        </w:rPr>
        <w:t>parents shun away from testing and bringing their exposed infants for testing. As such, t</w:t>
      </w:r>
      <w:r w:rsidR="008C3B70">
        <w:rPr>
          <w:rFonts w:ascii="Times New Roman" w:eastAsia="Times New Roman" w:hAnsi="Times New Roman" w:cs="Times New Roman"/>
          <w:sz w:val="24"/>
          <w:szCs w:val="24"/>
        </w:rPr>
        <w:t xml:space="preserve">his has led to a rise in </w:t>
      </w:r>
      <w:r w:rsidR="00D81D4F">
        <w:rPr>
          <w:rFonts w:ascii="Times New Roman" w:eastAsia="Times New Roman" w:hAnsi="Times New Roman" w:cs="Times New Roman"/>
          <w:sz w:val="24"/>
          <w:szCs w:val="24"/>
        </w:rPr>
        <w:t xml:space="preserve">number of </w:t>
      </w:r>
      <w:r w:rsidR="00BC2BBE">
        <w:rPr>
          <w:rFonts w:ascii="Times New Roman" w:eastAsia="Times New Roman" w:hAnsi="Times New Roman" w:cs="Times New Roman"/>
          <w:sz w:val="24"/>
          <w:szCs w:val="24"/>
        </w:rPr>
        <w:t xml:space="preserve">infant default </w:t>
      </w:r>
      <w:r w:rsidR="008C3B70">
        <w:rPr>
          <w:rFonts w:ascii="Times New Roman" w:eastAsia="Times New Roman" w:hAnsi="Times New Roman" w:cs="Times New Roman"/>
          <w:sz w:val="24"/>
          <w:szCs w:val="24"/>
        </w:rPr>
        <w:t xml:space="preserve">cases, </w:t>
      </w:r>
      <w:r w:rsidR="00BD7769">
        <w:rPr>
          <w:rFonts w:ascii="Times New Roman" w:eastAsia="Times New Roman" w:hAnsi="Times New Roman" w:cs="Times New Roman"/>
          <w:sz w:val="24"/>
          <w:szCs w:val="24"/>
        </w:rPr>
        <w:t xml:space="preserve">where infants </w:t>
      </w:r>
      <w:r w:rsidRPr="00C56454">
        <w:rPr>
          <w:rFonts w:ascii="Times New Roman" w:eastAsia="Times New Roman" w:hAnsi="Times New Roman" w:cs="Times New Roman"/>
          <w:sz w:val="24"/>
          <w:szCs w:val="24"/>
        </w:rPr>
        <w:t xml:space="preserve">no longer test </w:t>
      </w:r>
      <w:r w:rsidR="00463573">
        <w:rPr>
          <w:rFonts w:ascii="Times New Roman" w:eastAsia="Times New Roman" w:hAnsi="Times New Roman" w:cs="Times New Roman"/>
          <w:sz w:val="24"/>
          <w:szCs w:val="24"/>
        </w:rPr>
        <w:t xml:space="preserve">and are lost from </w:t>
      </w:r>
      <w:r w:rsidR="00CD26D6">
        <w:rPr>
          <w:rFonts w:ascii="Times New Roman" w:eastAsia="Times New Roman" w:hAnsi="Times New Roman" w:cs="Times New Roman"/>
          <w:sz w:val="24"/>
          <w:szCs w:val="24"/>
        </w:rPr>
        <w:t>care,</w:t>
      </w:r>
      <w:r w:rsidR="00463573">
        <w:rPr>
          <w:rFonts w:ascii="Times New Roman" w:eastAsia="Times New Roman" w:hAnsi="Times New Roman" w:cs="Times New Roman"/>
          <w:sz w:val="24"/>
          <w:szCs w:val="24"/>
        </w:rPr>
        <w:t xml:space="preserve"> </w:t>
      </w:r>
      <w:r w:rsidRPr="00C56454">
        <w:rPr>
          <w:rFonts w:ascii="Times New Roman" w:eastAsia="Times New Roman" w:hAnsi="Times New Roman" w:cs="Times New Roman"/>
          <w:sz w:val="24"/>
          <w:szCs w:val="24"/>
        </w:rPr>
        <w:t>especially after the first testing milestone (6 weeks). With funding from Positive Action for Children Fund (PACF)</w:t>
      </w:r>
      <w:r w:rsidR="00197C4E" w:rsidRPr="00C56454">
        <w:rPr>
          <w:rFonts w:ascii="Times New Roman" w:eastAsia="Times New Roman" w:hAnsi="Times New Roman" w:cs="Times New Roman"/>
          <w:sz w:val="24"/>
          <w:szCs w:val="24"/>
        </w:rPr>
        <w:t>,</w:t>
      </w:r>
      <w:r w:rsidR="00197C4E">
        <w:rPr>
          <w:rFonts w:ascii="Times New Roman" w:eastAsia="Times New Roman" w:hAnsi="Times New Roman" w:cs="Times New Roman"/>
          <w:sz w:val="24"/>
          <w:szCs w:val="24"/>
        </w:rPr>
        <w:t xml:space="preserve"> Women</w:t>
      </w:r>
      <w:r w:rsidR="008C3B70">
        <w:rPr>
          <w:rFonts w:ascii="Times New Roman" w:eastAsia="Times New Roman" w:hAnsi="Times New Roman" w:cs="Times New Roman"/>
          <w:sz w:val="24"/>
          <w:szCs w:val="24"/>
        </w:rPr>
        <w:t xml:space="preserve"> Rights </w:t>
      </w:r>
      <w:r w:rsidR="00D005FB">
        <w:rPr>
          <w:rFonts w:ascii="Times New Roman" w:eastAsia="Times New Roman" w:hAnsi="Times New Roman" w:cs="Times New Roman"/>
          <w:sz w:val="24"/>
          <w:szCs w:val="24"/>
        </w:rPr>
        <w:t>Institute (</w:t>
      </w:r>
      <w:r w:rsidR="007A254A">
        <w:rPr>
          <w:rFonts w:ascii="Times New Roman" w:eastAsia="Times New Roman" w:hAnsi="Times New Roman" w:cs="Times New Roman"/>
          <w:sz w:val="24"/>
          <w:szCs w:val="24"/>
        </w:rPr>
        <w:t>WORI) is implementing a 2 year</w:t>
      </w:r>
      <w:r w:rsidR="00CF4B82">
        <w:rPr>
          <w:rFonts w:ascii="Times New Roman" w:eastAsia="Times New Roman" w:hAnsi="Times New Roman" w:cs="Times New Roman"/>
          <w:sz w:val="24"/>
          <w:szCs w:val="24"/>
        </w:rPr>
        <w:t>,</w:t>
      </w:r>
      <w:r w:rsidR="008C3B70">
        <w:rPr>
          <w:rFonts w:ascii="Times New Roman" w:eastAsia="Times New Roman" w:hAnsi="Times New Roman" w:cs="Times New Roman"/>
          <w:sz w:val="24"/>
          <w:szCs w:val="24"/>
        </w:rPr>
        <w:t xml:space="preserve"> “Mayi-Mwana” </w:t>
      </w:r>
      <w:r w:rsidR="007A254A">
        <w:rPr>
          <w:rFonts w:ascii="Times New Roman" w:eastAsia="Times New Roman" w:hAnsi="Times New Roman" w:cs="Times New Roman"/>
          <w:sz w:val="24"/>
          <w:szCs w:val="24"/>
        </w:rPr>
        <w:t>project</w:t>
      </w:r>
      <w:r w:rsidR="00CF4B82">
        <w:rPr>
          <w:rFonts w:ascii="Times New Roman" w:eastAsia="Times New Roman" w:hAnsi="Times New Roman" w:cs="Times New Roman"/>
          <w:sz w:val="24"/>
          <w:szCs w:val="24"/>
        </w:rPr>
        <w:t>,</w:t>
      </w:r>
      <w:r w:rsidRPr="00C56454">
        <w:rPr>
          <w:rFonts w:ascii="Times New Roman" w:eastAsia="Times New Roman" w:hAnsi="Times New Roman" w:cs="Times New Roman"/>
          <w:sz w:val="24"/>
          <w:szCs w:val="24"/>
        </w:rPr>
        <w:t xml:space="preserve"> </w:t>
      </w:r>
      <w:r w:rsidR="00122B7D">
        <w:rPr>
          <w:rFonts w:ascii="Times New Roman" w:eastAsia="Times New Roman" w:hAnsi="Times New Roman" w:cs="Times New Roman"/>
          <w:sz w:val="24"/>
          <w:szCs w:val="24"/>
        </w:rPr>
        <w:t xml:space="preserve">which </w:t>
      </w:r>
      <w:r w:rsidRPr="00C56454">
        <w:rPr>
          <w:rFonts w:ascii="Times New Roman" w:eastAsia="Times New Roman" w:hAnsi="Times New Roman" w:cs="Times New Roman"/>
          <w:sz w:val="24"/>
          <w:szCs w:val="24"/>
        </w:rPr>
        <w:t>seek</w:t>
      </w:r>
      <w:r w:rsidR="00D235F1">
        <w:rPr>
          <w:rFonts w:ascii="Times New Roman" w:eastAsia="Times New Roman" w:hAnsi="Times New Roman" w:cs="Times New Roman"/>
          <w:sz w:val="24"/>
          <w:szCs w:val="24"/>
        </w:rPr>
        <w:t>s to address the</w:t>
      </w:r>
      <w:r w:rsidRPr="00C56454">
        <w:rPr>
          <w:rFonts w:ascii="Times New Roman" w:eastAsia="Times New Roman" w:hAnsi="Times New Roman" w:cs="Times New Roman"/>
          <w:sz w:val="24"/>
          <w:szCs w:val="24"/>
        </w:rPr>
        <w:t xml:space="preserve"> problem</w:t>
      </w:r>
      <w:r w:rsidR="00D235F1">
        <w:rPr>
          <w:rFonts w:ascii="Times New Roman" w:eastAsia="Times New Roman" w:hAnsi="Times New Roman" w:cs="Times New Roman"/>
          <w:sz w:val="24"/>
          <w:szCs w:val="24"/>
        </w:rPr>
        <w:t xml:space="preserve"> of loss to follow</w:t>
      </w:r>
      <w:r w:rsidR="001856AD">
        <w:rPr>
          <w:rFonts w:ascii="Times New Roman" w:eastAsia="Times New Roman" w:hAnsi="Times New Roman" w:cs="Times New Roman"/>
          <w:sz w:val="24"/>
          <w:szCs w:val="24"/>
        </w:rPr>
        <w:t>-</w:t>
      </w:r>
      <w:r w:rsidR="00D235F1">
        <w:rPr>
          <w:rFonts w:ascii="Times New Roman" w:eastAsia="Times New Roman" w:hAnsi="Times New Roman" w:cs="Times New Roman"/>
          <w:sz w:val="24"/>
          <w:szCs w:val="24"/>
        </w:rPr>
        <w:t>up</w:t>
      </w:r>
      <w:r w:rsidR="0000190F">
        <w:rPr>
          <w:rFonts w:ascii="Times New Roman" w:eastAsia="Times New Roman" w:hAnsi="Times New Roman" w:cs="Times New Roman"/>
          <w:sz w:val="24"/>
          <w:szCs w:val="24"/>
        </w:rPr>
        <w:t>,</w:t>
      </w:r>
      <w:r w:rsidRPr="00C56454">
        <w:rPr>
          <w:rFonts w:ascii="Times New Roman" w:eastAsia="Times New Roman" w:hAnsi="Times New Roman" w:cs="Times New Roman"/>
          <w:sz w:val="24"/>
          <w:szCs w:val="24"/>
        </w:rPr>
        <w:t xml:space="preserve"> by mainly focusing on Ea</w:t>
      </w:r>
      <w:r w:rsidR="00797E03">
        <w:rPr>
          <w:rFonts w:ascii="Times New Roman" w:eastAsia="Times New Roman" w:hAnsi="Times New Roman" w:cs="Times New Roman"/>
          <w:sz w:val="24"/>
          <w:szCs w:val="24"/>
        </w:rPr>
        <w:t xml:space="preserve">rly Infant Diagnosis (EID). Mayi-Mwana </w:t>
      </w:r>
      <w:r w:rsidRPr="00C56454">
        <w:rPr>
          <w:rFonts w:ascii="Times New Roman" w:eastAsia="Times New Roman" w:hAnsi="Times New Roman" w:cs="Times New Roman"/>
          <w:sz w:val="24"/>
          <w:szCs w:val="24"/>
        </w:rPr>
        <w:t>project aims at ensuring that there’s improved tracing, testing and treatment for over 90% of exposed infants and children at 6 weeks, 12 and 24 months i</w:t>
      </w:r>
      <w:r w:rsidR="003830EC">
        <w:rPr>
          <w:rFonts w:ascii="Times New Roman" w:eastAsia="Times New Roman" w:hAnsi="Times New Roman" w:cs="Times New Roman"/>
          <w:sz w:val="24"/>
          <w:szCs w:val="24"/>
        </w:rPr>
        <w:t xml:space="preserve">n the project’s catchment area; T/A Mwadzama- B, </w:t>
      </w:r>
      <w:r w:rsidRPr="00C56454">
        <w:rPr>
          <w:rFonts w:ascii="Times New Roman" w:eastAsia="Times New Roman" w:hAnsi="Times New Roman" w:cs="Times New Roman"/>
          <w:sz w:val="24"/>
          <w:szCs w:val="24"/>
        </w:rPr>
        <w:t xml:space="preserve">by November 2020. WORI is implementing the project with Kapiri Health </w:t>
      </w:r>
      <w:r w:rsidR="009F01C1" w:rsidRPr="00C56454">
        <w:rPr>
          <w:rFonts w:ascii="Times New Roman" w:eastAsia="Times New Roman" w:hAnsi="Times New Roman" w:cs="Times New Roman"/>
          <w:sz w:val="24"/>
          <w:szCs w:val="24"/>
        </w:rPr>
        <w:t>Centre</w:t>
      </w:r>
      <w:r w:rsidR="005C763A">
        <w:rPr>
          <w:rFonts w:ascii="Times New Roman" w:eastAsia="Times New Roman" w:hAnsi="Times New Roman" w:cs="Times New Roman"/>
          <w:sz w:val="24"/>
          <w:szCs w:val="24"/>
        </w:rPr>
        <w:t xml:space="preserve"> which is a private </w:t>
      </w:r>
      <w:r w:rsidRPr="00C56454">
        <w:rPr>
          <w:rFonts w:ascii="Times New Roman" w:eastAsia="Times New Roman" w:hAnsi="Times New Roman" w:cs="Times New Roman"/>
          <w:sz w:val="24"/>
          <w:szCs w:val="24"/>
        </w:rPr>
        <w:t xml:space="preserve">mission hospital under CHAM. </w:t>
      </w:r>
      <w:r w:rsidR="0000190F" w:rsidRPr="00C56454">
        <w:rPr>
          <w:rFonts w:ascii="Times New Roman" w:eastAsia="Times New Roman" w:hAnsi="Times New Roman" w:cs="Times New Roman"/>
          <w:sz w:val="24"/>
          <w:szCs w:val="24"/>
        </w:rPr>
        <w:t>Maternal</w:t>
      </w:r>
      <w:r w:rsidRPr="00C56454">
        <w:rPr>
          <w:rFonts w:ascii="Times New Roman" w:eastAsia="Times New Roman" w:hAnsi="Times New Roman" w:cs="Times New Roman"/>
          <w:sz w:val="24"/>
          <w:szCs w:val="24"/>
        </w:rPr>
        <w:t xml:space="preserve">, HTC and ART services at the Health facility are accessed for free however, pertaining to an agreement between CHAM and the government of Malawi that people surrounding some CHAM facilities access such services for free. </w:t>
      </w:r>
    </w:p>
    <w:p w:rsidR="00C56454" w:rsidRPr="00C56454" w:rsidRDefault="00C56454" w:rsidP="00C56454">
      <w:pPr>
        <w:spacing w:after="200" w:line="36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 T</w:t>
      </w:r>
      <w:r w:rsidR="00C36B8D">
        <w:rPr>
          <w:rFonts w:ascii="Times New Roman" w:eastAsia="Times New Roman" w:hAnsi="Times New Roman" w:cs="Times New Roman"/>
          <w:sz w:val="24"/>
          <w:szCs w:val="24"/>
        </w:rPr>
        <w:t>o realize its purpose, the project has the following objectives</w:t>
      </w:r>
      <w:r w:rsidRPr="00C56454">
        <w:rPr>
          <w:rFonts w:ascii="Times New Roman" w:eastAsia="Times New Roman" w:hAnsi="Times New Roman" w:cs="Times New Roman"/>
          <w:sz w:val="24"/>
          <w:szCs w:val="24"/>
        </w:rPr>
        <w:t xml:space="preserve">; </w:t>
      </w:r>
    </w:p>
    <w:p w:rsidR="00C56454" w:rsidRPr="00F936BF" w:rsidRDefault="00C56454" w:rsidP="00C56454">
      <w:pPr>
        <w:numPr>
          <w:ilvl w:val="0"/>
          <w:numId w:val="1"/>
        </w:numPr>
        <w:spacing w:after="200" w:line="360" w:lineRule="auto"/>
        <w:contextualSpacing/>
        <w:jc w:val="both"/>
        <w:rPr>
          <w:rFonts w:ascii="Times New Roman" w:eastAsia="Times New Roman" w:hAnsi="Times New Roman" w:cs="Times New Roman"/>
          <w:b/>
          <w:sz w:val="24"/>
          <w:szCs w:val="24"/>
        </w:rPr>
      </w:pPr>
      <w:r w:rsidRPr="00F936BF">
        <w:rPr>
          <w:rFonts w:ascii="Times New Roman" w:eastAsia="Times New Roman" w:hAnsi="Times New Roman" w:cs="Times New Roman"/>
          <w:b/>
          <w:sz w:val="24"/>
          <w:szCs w:val="24"/>
        </w:rPr>
        <w:t>To increase uptake of early infant diagnosis services, by 90%, by November 2020.</w:t>
      </w:r>
    </w:p>
    <w:p w:rsidR="00C56454" w:rsidRPr="00F936BF" w:rsidRDefault="00C56454" w:rsidP="00C56454">
      <w:pPr>
        <w:numPr>
          <w:ilvl w:val="0"/>
          <w:numId w:val="1"/>
        </w:numPr>
        <w:spacing w:after="200" w:line="360" w:lineRule="auto"/>
        <w:contextualSpacing/>
        <w:jc w:val="both"/>
        <w:rPr>
          <w:rFonts w:ascii="Times New Roman" w:eastAsia="Times New Roman" w:hAnsi="Times New Roman" w:cs="Times New Roman"/>
          <w:b/>
          <w:sz w:val="24"/>
          <w:szCs w:val="24"/>
        </w:rPr>
      </w:pPr>
      <w:r w:rsidRPr="00F936BF">
        <w:rPr>
          <w:rFonts w:ascii="Times New Roman" w:eastAsia="Times New Roman" w:hAnsi="Times New Roman" w:cs="Times New Roman"/>
          <w:b/>
          <w:sz w:val="24"/>
          <w:szCs w:val="24"/>
        </w:rPr>
        <w:t xml:space="preserve">To increase </w:t>
      </w:r>
      <w:r w:rsidR="00107C3A">
        <w:rPr>
          <w:rFonts w:ascii="Times New Roman" w:eastAsia="Times New Roman" w:hAnsi="Times New Roman" w:cs="Times New Roman"/>
          <w:b/>
          <w:sz w:val="24"/>
          <w:szCs w:val="24"/>
        </w:rPr>
        <w:t>retention of</w:t>
      </w:r>
      <w:r w:rsidR="00593BD3">
        <w:rPr>
          <w:rFonts w:ascii="Times New Roman" w:eastAsia="Times New Roman" w:hAnsi="Times New Roman" w:cs="Times New Roman"/>
          <w:b/>
          <w:sz w:val="24"/>
          <w:szCs w:val="24"/>
        </w:rPr>
        <w:t xml:space="preserve"> 3000</w:t>
      </w:r>
      <w:r w:rsidR="00107C3A">
        <w:rPr>
          <w:rFonts w:ascii="Times New Roman" w:eastAsia="Times New Roman" w:hAnsi="Times New Roman" w:cs="Times New Roman"/>
          <w:b/>
          <w:sz w:val="24"/>
          <w:szCs w:val="24"/>
        </w:rPr>
        <w:t xml:space="preserve"> </w:t>
      </w:r>
      <w:r w:rsidR="00AA064A">
        <w:rPr>
          <w:rFonts w:ascii="Times New Roman" w:eastAsia="Times New Roman" w:hAnsi="Times New Roman" w:cs="Times New Roman"/>
          <w:b/>
          <w:sz w:val="24"/>
          <w:szCs w:val="24"/>
        </w:rPr>
        <w:t>pregnant women</w:t>
      </w:r>
      <w:r w:rsidR="00107C3A">
        <w:rPr>
          <w:rFonts w:ascii="Times New Roman" w:eastAsia="Times New Roman" w:hAnsi="Times New Roman" w:cs="Times New Roman"/>
          <w:b/>
          <w:sz w:val="24"/>
          <w:szCs w:val="24"/>
        </w:rPr>
        <w:t xml:space="preserve"> to ANC</w:t>
      </w:r>
      <w:r w:rsidR="00AA064A">
        <w:rPr>
          <w:rFonts w:ascii="Times New Roman" w:eastAsia="Times New Roman" w:hAnsi="Times New Roman" w:cs="Times New Roman"/>
          <w:b/>
          <w:sz w:val="24"/>
          <w:szCs w:val="24"/>
        </w:rPr>
        <w:t xml:space="preserve"> </w:t>
      </w:r>
      <w:r w:rsidR="00F936BF">
        <w:rPr>
          <w:rFonts w:ascii="Times New Roman" w:eastAsia="Times New Roman" w:hAnsi="Times New Roman" w:cs="Times New Roman"/>
          <w:b/>
          <w:sz w:val="24"/>
          <w:szCs w:val="24"/>
        </w:rPr>
        <w:t xml:space="preserve">in the Mwadzama B area in </w:t>
      </w:r>
      <w:r w:rsidRPr="00F936BF">
        <w:rPr>
          <w:rFonts w:ascii="Times New Roman" w:eastAsia="Times New Roman" w:hAnsi="Times New Roman" w:cs="Times New Roman"/>
          <w:b/>
          <w:sz w:val="24"/>
          <w:szCs w:val="24"/>
        </w:rPr>
        <w:t xml:space="preserve">Nkhotakota district. </w:t>
      </w:r>
    </w:p>
    <w:p w:rsidR="00C56454" w:rsidRPr="00C56454" w:rsidRDefault="00C56454" w:rsidP="00C56454">
      <w:pPr>
        <w:spacing w:after="200" w:line="36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 xml:space="preserve">To achieve the objectives of the project, </w:t>
      </w:r>
      <w:r w:rsidR="00904752">
        <w:rPr>
          <w:rFonts w:ascii="Times New Roman" w:eastAsia="Times New Roman" w:hAnsi="Times New Roman" w:cs="Times New Roman"/>
          <w:sz w:val="24"/>
          <w:szCs w:val="24"/>
        </w:rPr>
        <w:t>a number of activities were</w:t>
      </w:r>
      <w:r w:rsidRPr="00C56454">
        <w:rPr>
          <w:rFonts w:ascii="Times New Roman" w:eastAsia="Times New Roman" w:hAnsi="Times New Roman" w:cs="Times New Roman"/>
          <w:sz w:val="24"/>
          <w:szCs w:val="24"/>
        </w:rPr>
        <w:t xml:space="preserve"> undertaken and successfully imple</w:t>
      </w:r>
      <w:r w:rsidR="00ED0C49">
        <w:rPr>
          <w:rFonts w:ascii="Times New Roman" w:eastAsia="Times New Roman" w:hAnsi="Times New Roman" w:cs="Times New Roman"/>
          <w:sz w:val="24"/>
          <w:szCs w:val="24"/>
        </w:rPr>
        <w:t>mented from December 2018 to November</w:t>
      </w:r>
      <w:r w:rsidRPr="00C56454">
        <w:rPr>
          <w:rFonts w:ascii="Times New Roman" w:eastAsia="Times New Roman" w:hAnsi="Times New Roman" w:cs="Times New Roman"/>
          <w:sz w:val="24"/>
          <w:szCs w:val="24"/>
        </w:rPr>
        <w:t xml:space="preserve"> 2019. During this period, messages on the importance of attending antenatal clinics, testing of HIV, ART treatment adherence</w:t>
      </w:r>
      <w:r w:rsidR="006B6E15">
        <w:rPr>
          <w:rFonts w:ascii="Times New Roman" w:eastAsia="Times New Roman" w:hAnsi="Times New Roman" w:cs="Times New Roman"/>
          <w:sz w:val="24"/>
          <w:szCs w:val="24"/>
        </w:rPr>
        <w:t>,</w:t>
      </w:r>
      <w:r w:rsidR="001B1A84">
        <w:rPr>
          <w:rFonts w:ascii="Times New Roman" w:eastAsia="Times New Roman" w:hAnsi="Times New Roman" w:cs="Times New Roman"/>
          <w:sz w:val="24"/>
          <w:szCs w:val="24"/>
        </w:rPr>
        <w:t xml:space="preserve"> </w:t>
      </w:r>
      <w:r w:rsidR="006B6E15">
        <w:rPr>
          <w:rFonts w:ascii="Times New Roman" w:eastAsia="Times New Roman" w:hAnsi="Times New Roman" w:cs="Times New Roman"/>
          <w:sz w:val="24"/>
          <w:szCs w:val="24"/>
        </w:rPr>
        <w:t>male involvement</w:t>
      </w:r>
      <w:r w:rsidRPr="00C56454">
        <w:rPr>
          <w:rFonts w:ascii="Times New Roman" w:eastAsia="Times New Roman" w:hAnsi="Times New Roman" w:cs="Times New Roman"/>
          <w:sz w:val="24"/>
          <w:szCs w:val="24"/>
        </w:rPr>
        <w:t xml:space="preserve"> and EID were disseminated. Follow-ups on HIV positive pregnant mothers and exposed infants </w:t>
      </w:r>
      <w:r w:rsidR="00FB23DF">
        <w:rPr>
          <w:rFonts w:ascii="Times New Roman" w:eastAsia="Times New Roman" w:hAnsi="Times New Roman" w:cs="Times New Roman"/>
          <w:sz w:val="24"/>
          <w:szCs w:val="24"/>
        </w:rPr>
        <w:t xml:space="preserve">to receive </w:t>
      </w:r>
      <w:r w:rsidR="00805410">
        <w:rPr>
          <w:rFonts w:ascii="Times New Roman" w:eastAsia="Times New Roman" w:hAnsi="Times New Roman" w:cs="Times New Roman"/>
          <w:sz w:val="24"/>
          <w:szCs w:val="24"/>
        </w:rPr>
        <w:t xml:space="preserve">PMTCT services </w:t>
      </w:r>
      <w:r w:rsidRPr="00C56454">
        <w:rPr>
          <w:rFonts w:ascii="Times New Roman" w:eastAsia="Times New Roman" w:hAnsi="Times New Roman" w:cs="Times New Roman"/>
          <w:sz w:val="24"/>
          <w:szCs w:val="24"/>
        </w:rPr>
        <w:t>have also been taking place.</w:t>
      </w:r>
    </w:p>
    <w:p w:rsidR="00C56454" w:rsidRPr="00C56454" w:rsidRDefault="00C56454" w:rsidP="00C56454">
      <w:pPr>
        <w:spacing w:after="200" w:line="360" w:lineRule="auto"/>
        <w:jc w:val="both"/>
        <w:rPr>
          <w:rFonts w:ascii="Times New Roman" w:eastAsia="Times New Roman" w:hAnsi="Times New Roman" w:cs="Times New Roman"/>
          <w:sz w:val="24"/>
          <w:szCs w:val="24"/>
        </w:rPr>
      </w:pPr>
      <w:r w:rsidRPr="00C56454">
        <w:rPr>
          <w:rFonts w:ascii="Times New Roman" w:eastAsia="Times New Roman" w:hAnsi="Times New Roman" w:cs="Times New Roman"/>
          <w:sz w:val="24"/>
          <w:szCs w:val="24"/>
        </w:rPr>
        <w:t>Project inception activities such as the DHMT, DEC, ADC and VDC meetings we</w:t>
      </w:r>
      <w:r w:rsidR="00BD0DB0">
        <w:rPr>
          <w:rFonts w:ascii="Times New Roman" w:eastAsia="Times New Roman" w:hAnsi="Times New Roman" w:cs="Times New Roman"/>
          <w:sz w:val="24"/>
          <w:szCs w:val="24"/>
        </w:rPr>
        <w:t xml:space="preserve">re first conducted. </w:t>
      </w:r>
      <w:r w:rsidRPr="00C56454">
        <w:rPr>
          <w:rFonts w:ascii="Times New Roman" w:eastAsia="Times New Roman" w:hAnsi="Times New Roman" w:cs="Times New Roman"/>
          <w:sz w:val="24"/>
          <w:szCs w:val="24"/>
        </w:rPr>
        <w:t>15 expert clients and mentor mothers</w:t>
      </w:r>
      <w:r w:rsidR="00BD0DB0">
        <w:rPr>
          <w:rFonts w:ascii="Times New Roman" w:eastAsia="Times New Roman" w:hAnsi="Times New Roman" w:cs="Times New Roman"/>
          <w:sz w:val="24"/>
          <w:szCs w:val="24"/>
        </w:rPr>
        <w:t xml:space="preserve"> were trained</w:t>
      </w:r>
      <w:r w:rsidRPr="00C56454">
        <w:rPr>
          <w:rFonts w:ascii="Times New Roman" w:eastAsia="Times New Roman" w:hAnsi="Times New Roman" w:cs="Times New Roman"/>
          <w:sz w:val="24"/>
          <w:szCs w:val="24"/>
        </w:rPr>
        <w:t xml:space="preserve">, C3 engagement meetings between Clinic, Communities and CBO, Bi-Monthly focus group discussions between mentor mothers </w:t>
      </w:r>
      <w:r w:rsidR="00723F9E">
        <w:rPr>
          <w:rFonts w:ascii="Times New Roman" w:eastAsia="Times New Roman" w:hAnsi="Times New Roman" w:cs="Times New Roman"/>
          <w:sz w:val="24"/>
          <w:szCs w:val="24"/>
        </w:rPr>
        <w:t>and WL</w:t>
      </w:r>
      <w:r w:rsidRPr="00C56454">
        <w:rPr>
          <w:rFonts w:ascii="Times New Roman" w:eastAsia="Times New Roman" w:hAnsi="Times New Roman" w:cs="Times New Roman"/>
          <w:sz w:val="24"/>
          <w:szCs w:val="24"/>
        </w:rPr>
        <w:t>HIV, Community mobilization and talk shows,</w:t>
      </w:r>
      <w:r w:rsidRPr="00C56454">
        <w:rPr>
          <w:rFonts w:ascii="Calibri" w:eastAsia="Calibri" w:hAnsi="Calibri" w:cs="Times New Roman"/>
        </w:rPr>
        <w:t xml:space="preserve"> </w:t>
      </w:r>
      <w:r w:rsidRPr="00C56454">
        <w:rPr>
          <w:rFonts w:ascii="Times New Roman" w:eastAsia="Times New Roman" w:hAnsi="Times New Roman" w:cs="Times New Roman"/>
          <w:sz w:val="24"/>
          <w:szCs w:val="24"/>
        </w:rPr>
        <w:t xml:space="preserve">engagement meetings with PLWHIV and </w:t>
      </w:r>
      <w:r w:rsidR="00EB39F4">
        <w:rPr>
          <w:rFonts w:ascii="Times New Roman" w:eastAsia="Times New Roman" w:hAnsi="Times New Roman" w:cs="Times New Roman"/>
          <w:sz w:val="24"/>
          <w:szCs w:val="24"/>
        </w:rPr>
        <w:lastRenderedPageBreak/>
        <w:t>project review</w:t>
      </w:r>
      <w:r w:rsidRPr="00C56454">
        <w:rPr>
          <w:rFonts w:ascii="Times New Roman" w:eastAsia="Times New Roman" w:hAnsi="Times New Roman" w:cs="Times New Roman"/>
          <w:sz w:val="24"/>
          <w:szCs w:val="24"/>
        </w:rPr>
        <w:t xml:space="preserve"> meetings with stakeholders have successfully been conducted. Weekly, monthly a</w:t>
      </w:r>
      <w:r w:rsidR="001F6B9B">
        <w:rPr>
          <w:rFonts w:ascii="Times New Roman" w:eastAsia="Times New Roman" w:hAnsi="Times New Roman" w:cs="Times New Roman"/>
          <w:sz w:val="24"/>
          <w:szCs w:val="24"/>
        </w:rPr>
        <w:t xml:space="preserve">nd quarterly </w:t>
      </w:r>
      <w:r w:rsidR="00D16D83">
        <w:rPr>
          <w:rFonts w:ascii="Times New Roman" w:eastAsia="Times New Roman" w:hAnsi="Times New Roman" w:cs="Times New Roman"/>
          <w:sz w:val="24"/>
          <w:szCs w:val="24"/>
        </w:rPr>
        <w:t xml:space="preserve">supervisory and </w:t>
      </w:r>
      <w:r w:rsidR="001F6B9B">
        <w:rPr>
          <w:rFonts w:ascii="Times New Roman" w:eastAsia="Times New Roman" w:hAnsi="Times New Roman" w:cs="Times New Roman"/>
          <w:sz w:val="24"/>
          <w:szCs w:val="24"/>
        </w:rPr>
        <w:t>monitoring activities were also conducted</w:t>
      </w:r>
      <w:r w:rsidRPr="00C56454">
        <w:rPr>
          <w:rFonts w:ascii="Times New Roman" w:eastAsia="Times New Roman" w:hAnsi="Times New Roman" w:cs="Times New Roman"/>
          <w:sz w:val="24"/>
          <w:szCs w:val="24"/>
        </w:rPr>
        <w:t xml:space="preserve">. These are; one on one sessions and follow-up </w:t>
      </w:r>
      <w:r w:rsidR="00EB39F4">
        <w:rPr>
          <w:rFonts w:ascii="Times New Roman" w:eastAsia="Times New Roman" w:hAnsi="Times New Roman" w:cs="Times New Roman"/>
          <w:sz w:val="24"/>
          <w:szCs w:val="24"/>
        </w:rPr>
        <w:t xml:space="preserve">on defaulters </w:t>
      </w:r>
      <w:r w:rsidRPr="00C56454">
        <w:rPr>
          <w:rFonts w:ascii="Times New Roman" w:eastAsia="Times New Roman" w:hAnsi="Times New Roman" w:cs="Times New Roman"/>
          <w:sz w:val="24"/>
          <w:szCs w:val="24"/>
        </w:rPr>
        <w:t xml:space="preserve">by volunteers, monthly supervisory meetings and quarterly joint case review meetings. </w:t>
      </w:r>
    </w:p>
    <w:p w:rsidR="00C56454" w:rsidRPr="00C56454" w:rsidRDefault="00A526F9" w:rsidP="00365D6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these </w:t>
      </w:r>
      <w:r w:rsidR="00C56454" w:rsidRPr="00C56454">
        <w:rPr>
          <w:rFonts w:ascii="Times New Roman" w:eastAsia="Times New Roman" w:hAnsi="Times New Roman" w:cs="Times New Roman"/>
          <w:sz w:val="24"/>
          <w:szCs w:val="24"/>
        </w:rPr>
        <w:t xml:space="preserve">activities, a lot of people in Mwadzama B area are now equipped with information of PMTCT and EID , HIV and the project has registered a number of successes which include; a rise in number of women going for ANC and HTC, a rise in number of HIV exposed infants who have been traced, led back to care and currently enrolled in EID, increased male participation in EID and PMTCT, improvement in the number of women delivering at health facilities and reviewing and re-strengthening of EID enabling by-laws by communities. This has been so because of the good working relationship between mentor mothers, health workers, WORI and the communities at large. </w:t>
      </w:r>
    </w:p>
    <w:p w:rsidR="006962FF" w:rsidRDefault="00C56454" w:rsidP="00365D6D">
      <w:pPr>
        <w:spacing w:line="360" w:lineRule="auto"/>
        <w:jc w:val="both"/>
        <w:rPr>
          <w:rFonts w:ascii="Times New Roman" w:eastAsia="Calibri" w:hAnsi="Times New Roman" w:cs="Times New Roman"/>
          <w:sz w:val="24"/>
          <w:szCs w:val="24"/>
        </w:rPr>
      </w:pPr>
      <w:r w:rsidRPr="00C56454">
        <w:rPr>
          <w:rFonts w:ascii="Times New Roman" w:eastAsia="Times New Roman" w:hAnsi="Times New Roman" w:cs="Times New Roman"/>
          <w:sz w:val="24"/>
          <w:szCs w:val="24"/>
        </w:rPr>
        <w:t xml:space="preserve">There however have been a number of challenges that have met the implementation of these activities, and these include late implementation due to changes in meeting schedules by influential committees like the DHMT and the DEC as such activity implementation started in January.  </w:t>
      </w:r>
      <w:r w:rsidR="00B32EB4">
        <w:rPr>
          <w:rFonts w:ascii="Times New Roman" w:eastAsia="Times New Roman" w:hAnsi="Times New Roman" w:cs="Times New Roman"/>
          <w:sz w:val="24"/>
          <w:szCs w:val="24"/>
        </w:rPr>
        <w:t xml:space="preserve">Distance has been a demotivating factor to </w:t>
      </w:r>
      <w:r w:rsidRPr="00C56454">
        <w:rPr>
          <w:rFonts w:ascii="Times New Roman" w:eastAsia="Times New Roman" w:hAnsi="Times New Roman" w:cs="Times New Roman"/>
          <w:sz w:val="24"/>
          <w:szCs w:val="24"/>
        </w:rPr>
        <w:t xml:space="preserve">Mentor </w:t>
      </w:r>
      <w:r w:rsidR="00013F03" w:rsidRPr="00C56454">
        <w:rPr>
          <w:rFonts w:ascii="Times New Roman" w:eastAsia="Times New Roman" w:hAnsi="Times New Roman" w:cs="Times New Roman"/>
          <w:sz w:val="24"/>
          <w:szCs w:val="24"/>
        </w:rPr>
        <w:t>mothers, as</w:t>
      </w:r>
      <w:r w:rsidR="00B32EB4">
        <w:rPr>
          <w:rFonts w:ascii="Times New Roman" w:eastAsia="Times New Roman" w:hAnsi="Times New Roman" w:cs="Times New Roman"/>
          <w:sz w:val="24"/>
          <w:szCs w:val="24"/>
        </w:rPr>
        <w:t xml:space="preserve"> they </w:t>
      </w:r>
      <w:r w:rsidRPr="00C56454">
        <w:rPr>
          <w:rFonts w:ascii="Times New Roman" w:eastAsia="Times New Roman" w:hAnsi="Times New Roman" w:cs="Times New Roman"/>
          <w:sz w:val="24"/>
          <w:szCs w:val="24"/>
        </w:rPr>
        <w:t xml:space="preserve">have </w:t>
      </w:r>
      <w:r w:rsidR="00B32EB4">
        <w:rPr>
          <w:rFonts w:ascii="Times New Roman" w:eastAsia="Times New Roman" w:hAnsi="Times New Roman" w:cs="Times New Roman"/>
          <w:sz w:val="24"/>
          <w:szCs w:val="24"/>
        </w:rPr>
        <w:t xml:space="preserve">been </w:t>
      </w:r>
      <w:r w:rsidRPr="00C56454">
        <w:rPr>
          <w:rFonts w:ascii="Times New Roman" w:eastAsia="Times New Roman" w:hAnsi="Times New Roman" w:cs="Times New Roman"/>
          <w:sz w:val="24"/>
          <w:szCs w:val="24"/>
        </w:rPr>
        <w:t>walk</w:t>
      </w:r>
      <w:r w:rsidR="00B32EB4">
        <w:rPr>
          <w:rFonts w:ascii="Times New Roman" w:eastAsia="Times New Roman" w:hAnsi="Times New Roman" w:cs="Times New Roman"/>
          <w:sz w:val="24"/>
          <w:szCs w:val="24"/>
        </w:rPr>
        <w:t>ing</w:t>
      </w:r>
      <w:r w:rsidRPr="00C56454">
        <w:rPr>
          <w:rFonts w:ascii="Times New Roman" w:eastAsia="Times New Roman" w:hAnsi="Times New Roman" w:cs="Times New Roman"/>
          <w:sz w:val="24"/>
          <w:szCs w:val="24"/>
        </w:rPr>
        <w:t xml:space="preserve"> long distances to reach clients as they do not have bicycles, clients have also been complaining about distance to and from the clinic. Some HIV positive women are facing stigma from relatives and some clients have also been complaining about poor reception at the health facilities when due to deliver.  </w:t>
      </w:r>
    </w:p>
    <w:p w:rsidR="00ED45C9" w:rsidRPr="0057087A" w:rsidRDefault="00ED45C9" w:rsidP="0057087A">
      <w:pPr>
        <w:pStyle w:val="ListParagraph"/>
        <w:numPr>
          <w:ilvl w:val="1"/>
          <w:numId w:val="2"/>
        </w:numPr>
        <w:spacing w:line="360" w:lineRule="auto"/>
        <w:rPr>
          <w:rFonts w:ascii="Times New Roman" w:eastAsia="Calibri" w:hAnsi="Times New Roman" w:cs="Times New Roman"/>
          <w:b/>
          <w:sz w:val="24"/>
          <w:szCs w:val="24"/>
        </w:rPr>
      </w:pPr>
      <w:r w:rsidRPr="0057087A">
        <w:rPr>
          <w:rFonts w:ascii="Times New Roman" w:eastAsia="Calibri" w:hAnsi="Times New Roman" w:cs="Times New Roman"/>
          <w:b/>
          <w:sz w:val="24"/>
          <w:szCs w:val="24"/>
        </w:rPr>
        <w:t>SUMMARY OF ACCOMPLISHED ACTIVITIES AND RESULTS</w:t>
      </w:r>
    </w:p>
    <w:p w:rsidR="00ED45C9" w:rsidRPr="0057087A" w:rsidRDefault="00ED45C9" w:rsidP="0014158F">
      <w:pPr>
        <w:numPr>
          <w:ilvl w:val="1"/>
          <w:numId w:val="2"/>
        </w:numPr>
        <w:shd w:val="clear" w:color="auto" w:fill="F7CAAC" w:themeFill="accent2" w:themeFillTint="66"/>
        <w:spacing w:line="360" w:lineRule="auto"/>
        <w:contextualSpacing/>
        <w:rPr>
          <w:rFonts w:ascii="Times New Roman" w:eastAsia="Calibri" w:hAnsi="Times New Roman" w:cs="Times New Roman"/>
          <w:b/>
          <w:color w:val="000000" w:themeColor="text1"/>
          <w:sz w:val="24"/>
          <w:szCs w:val="24"/>
        </w:rPr>
      </w:pPr>
      <w:r w:rsidRPr="0057087A">
        <w:rPr>
          <w:rFonts w:ascii="Times New Roman" w:eastAsia="Calibri" w:hAnsi="Times New Roman" w:cs="Times New Roman"/>
          <w:b/>
          <w:color w:val="000000" w:themeColor="text1"/>
          <w:sz w:val="24"/>
          <w:szCs w:val="24"/>
        </w:rPr>
        <w:t>CONDUCT INCEPTION MEETINGS WITH THE DHMT</w:t>
      </w:r>
    </w:p>
    <w:p w:rsidR="00ED45C9" w:rsidRPr="00ED45C9" w:rsidRDefault="00ED45C9" w:rsidP="00ED45C9">
      <w:pPr>
        <w:spacing w:line="360" w:lineRule="auto"/>
        <w:jc w:val="both"/>
        <w:rPr>
          <w:rFonts w:ascii="Times New Roman" w:eastAsia="Calibri" w:hAnsi="Times New Roman" w:cs="Times New Roman"/>
          <w:sz w:val="24"/>
          <w:szCs w:val="24"/>
        </w:rPr>
      </w:pPr>
      <w:r w:rsidRPr="00ED45C9">
        <w:rPr>
          <w:rFonts w:ascii="Times New Roman" w:eastAsia="Calibri" w:hAnsi="Times New Roman" w:cs="Times New Roman"/>
          <w:sz w:val="24"/>
          <w:szCs w:val="24"/>
        </w:rPr>
        <w:t xml:space="preserve">A meeting was successfully conducted between the DHMT and WORI with the aim of introducing the project and seeking a go ahead to implement the project from the DHMT and to seek technical advice on how to successfully and efficiently implement the project. 16 people attended the meeting where 10 were males and 6 were females. The DHMT welcomed the project and appreciated the male involvement aspect of the project as it would encourage more women to take part in EID. </w:t>
      </w:r>
    </w:p>
    <w:p w:rsidR="00ED45C9" w:rsidRPr="00ED45C9" w:rsidRDefault="00ED45C9" w:rsidP="00ED45C9">
      <w:pPr>
        <w:spacing w:line="360" w:lineRule="auto"/>
        <w:jc w:val="center"/>
        <w:rPr>
          <w:rFonts w:ascii="Times New Roman" w:eastAsia="Calibri" w:hAnsi="Times New Roman" w:cs="Times New Roman"/>
          <w:sz w:val="24"/>
          <w:szCs w:val="24"/>
        </w:rPr>
      </w:pPr>
      <w:r w:rsidRPr="00ED45C9">
        <w:rPr>
          <w:rFonts w:ascii="Times New Roman" w:eastAsia="Calibri" w:hAnsi="Times New Roman" w:cs="Times New Roman"/>
          <w:noProof/>
          <w:sz w:val="24"/>
          <w:szCs w:val="24"/>
        </w:rPr>
        <w:lastRenderedPageBreak/>
        <w:drawing>
          <wp:inline distT="0" distB="0" distL="0" distR="0" wp14:anchorId="0BECCC43" wp14:editId="1664CD15">
            <wp:extent cx="4324350" cy="2533650"/>
            <wp:effectExtent l="0" t="0" r="0" b="0"/>
            <wp:docPr id="4" name="Picture 4" descr="C:\New folder (2)\yam\WORI PICS\IMG_20190201_1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 folder (2)\yam\WORI PICS\IMG_20190201_1023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2746" cy="2538569"/>
                    </a:xfrm>
                    <a:prstGeom prst="roundRect">
                      <a:avLst>
                        <a:gd name="adj" fmla="val 8594"/>
                      </a:avLst>
                    </a:prstGeom>
                    <a:solidFill>
                      <a:srgbClr val="FFFFFF">
                        <a:shade val="85000"/>
                      </a:srgbClr>
                    </a:solidFill>
                    <a:ln>
                      <a:noFill/>
                    </a:ln>
                    <a:effectLst/>
                  </pic:spPr>
                </pic:pic>
              </a:graphicData>
            </a:graphic>
          </wp:inline>
        </w:drawing>
      </w:r>
    </w:p>
    <w:p w:rsidR="00ED45C9" w:rsidRPr="00ED45C9" w:rsidRDefault="00ED45C9" w:rsidP="00CD039B">
      <w:pPr>
        <w:spacing w:line="360" w:lineRule="auto"/>
        <w:ind w:firstLine="720"/>
        <w:jc w:val="center"/>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DHMT meeting in progress</w:t>
      </w:r>
    </w:p>
    <w:p w:rsidR="00ED45C9" w:rsidRPr="00ED45C9" w:rsidRDefault="00ED45C9" w:rsidP="00C93C61">
      <w:pPr>
        <w:numPr>
          <w:ilvl w:val="1"/>
          <w:numId w:val="2"/>
        </w:numPr>
        <w:shd w:val="clear" w:color="auto" w:fill="F7CAAC" w:themeFill="accent2" w:themeFillTint="66"/>
        <w:spacing w:line="360" w:lineRule="auto"/>
        <w:contextualSpacing/>
        <w:jc w:val="both"/>
        <w:rPr>
          <w:rFonts w:ascii="Times New Roman" w:eastAsia="Calibri" w:hAnsi="Times New Roman" w:cs="Times New Roman"/>
          <w:b/>
          <w:sz w:val="24"/>
          <w:szCs w:val="24"/>
        </w:rPr>
      </w:pPr>
      <w:r w:rsidRPr="00ED45C9">
        <w:rPr>
          <w:rFonts w:ascii="Times New Roman" w:eastAsia="Calibri" w:hAnsi="Times New Roman" w:cs="Times New Roman"/>
          <w:b/>
          <w:sz w:val="24"/>
          <w:szCs w:val="24"/>
        </w:rPr>
        <w:t>CONDUCT INCEPTION MEETING WITH DEC</w:t>
      </w:r>
    </w:p>
    <w:p w:rsidR="00ED45C9" w:rsidRPr="00ED45C9" w:rsidRDefault="00ED45C9" w:rsidP="00ED45C9">
      <w:pPr>
        <w:spacing w:line="360" w:lineRule="auto"/>
        <w:jc w:val="both"/>
        <w:rPr>
          <w:rFonts w:ascii="Times New Roman" w:eastAsia="Calibri" w:hAnsi="Times New Roman" w:cs="Times New Roman"/>
          <w:sz w:val="24"/>
          <w:szCs w:val="24"/>
        </w:rPr>
      </w:pPr>
      <w:r w:rsidRPr="00ED45C9">
        <w:rPr>
          <w:rFonts w:ascii="Times New Roman" w:eastAsia="Calibri" w:hAnsi="Times New Roman" w:cs="Times New Roman"/>
          <w:sz w:val="24"/>
          <w:szCs w:val="24"/>
        </w:rPr>
        <w:t>The aim of this meeting was to introduce the project at district level to the District Executive Committee which comprises of all government and non -governmental stakeholders working and doing various programmes and projects in the district of and seeking a go ahead to implement the project in the district. The meeting was attended by 64 people among which 17 were females and 47 were males. The DEC welcomed the project to be implemented in the district</w:t>
      </w:r>
      <w:r w:rsidRPr="00ED45C9">
        <w:rPr>
          <w:rFonts w:ascii="Times New Roman" w:eastAsia="Calibri" w:hAnsi="Times New Roman" w:cs="Times New Roman"/>
          <w:sz w:val="24"/>
          <w:szCs w:val="24"/>
          <w:lang w:val="en-ZA"/>
        </w:rPr>
        <w:t xml:space="preserve"> and asked for special consideration of mothers with disabilities who will be involved in the project</w:t>
      </w:r>
      <w:r w:rsidRPr="00ED45C9">
        <w:rPr>
          <w:rFonts w:ascii="Times New Roman" w:eastAsia="Calibri" w:hAnsi="Times New Roman" w:cs="Times New Roman"/>
          <w:sz w:val="24"/>
          <w:szCs w:val="24"/>
        </w:rPr>
        <w:t>.</w:t>
      </w:r>
    </w:p>
    <w:p w:rsidR="00ED45C9" w:rsidRPr="00ED45C9" w:rsidRDefault="00ED45C9" w:rsidP="00ED45C9">
      <w:pPr>
        <w:spacing w:line="360" w:lineRule="auto"/>
        <w:jc w:val="center"/>
        <w:rPr>
          <w:rFonts w:ascii="Times New Roman" w:eastAsia="Calibri" w:hAnsi="Times New Roman" w:cs="Times New Roman"/>
          <w:sz w:val="24"/>
          <w:szCs w:val="24"/>
        </w:rPr>
      </w:pPr>
      <w:r w:rsidRPr="00ED45C9">
        <w:rPr>
          <w:rFonts w:ascii="Times New Roman" w:eastAsia="Calibri" w:hAnsi="Times New Roman" w:cs="Times New Roman"/>
          <w:noProof/>
          <w:sz w:val="24"/>
          <w:szCs w:val="24"/>
        </w:rPr>
        <w:drawing>
          <wp:inline distT="0" distB="0" distL="0" distR="0" wp14:anchorId="60BD2C2D" wp14:editId="5454B202">
            <wp:extent cx="4200525" cy="2657475"/>
            <wp:effectExtent l="0" t="0" r="9525" b="9525"/>
            <wp:docPr id="5" name="Picture 5" descr="C:\New folder (2)\yam\ACTIVITY PHOTOS\IMG_20190207_09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 folder (2)\yam\ACTIVITY PHOTOS\IMG_20190207_0944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6568" cy="2661298"/>
                    </a:xfrm>
                    <a:prstGeom prst="roundRect">
                      <a:avLst>
                        <a:gd name="adj" fmla="val 8594"/>
                      </a:avLst>
                    </a:prstGeom>
                    <a:solidFill>
                      <a:srgbClr val="FFFFFF">
                        <a:shade val="85000"/>
                      </a:srgbClr>
                    </a:solidFill>
                    <a:ln>
                      <a:noFill/>
                    </a:ln>
                    <a:effectLst/>
                  </pic:spPr>
                </pic:pic>
              </a:graphicData>
            </a:graphic>
          </wp:inline>
        </w:drawing>
      </w:r>
    </w:p>
    <w:p w:rsidR="00ED45C9" w:rsidRPr="00ED45C9" w:rsidRDefault="00ED45C9" w:rsidP="002B7FE8">
      <w:pPr>
        <w:spacing w:line="360" w:lineRule="auto"/>
        <w:jc w:val="center"/>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DEC members following presentation of Mayi-Mwana Project</w:t>
      </w:r>
    </w:p>
    <w:p w:rsidR="00ED45C9" w:rsidRPr="00ED45C9" w:rsidRDefault="00ED45C9" w:rsidP="00243027">
      <w:pPr>
        <w:numPr>
          <w:ilvl w:val="1"/>
          <w:numId w:val="2"/>
        </w:numPr>
        <w:spacing w:line="360" w:lineRule="auto"/>
        <w:contextualSpacing/>
        <w:jc w:val="both"/>
        <w:rPr>
          <w:rFonts w:ascii="Times New Roman" w:eastAsia="Calibri" w:hAnsi="Times New Roman" w:cs="Times New Roman"/>
          <w:b/>
          <w:sz w:val="24"/>
          <w:szCs w:val="24"/>
        </w:rPr>
      </w:pPr>
      <w:r w:rsidRPr="00CD5720">
        <w:rPr>
          <w:rFonts w:ascii="Times New Roman" w:eastAsia="Calibri" w:hAnsi="Times New Roman" w:cs="Times New Roman"/>
          <w:b/>
          <w:sz w:val="24"/>
          <w:szCs w:val="24"/>
          <w:shd w:val="clear" w:color="auto" w:fill="F4B083" w:themeFill="accent2" w:themeFillTint="99"/>
        </w:rPr>
        <w:lastRenderedPageBreak/>
        <w:t>CONDUCT ENTRY MEETINGS WITH ADC AND VDCS</w:t>
      </w:r>
      <w:r w:rsidRPr="00ED45C9">
        <w:rPr>
          <w:rFonts w:ascii="Times New Roman" w:eastAsia="Calibri" w:hAnsi="Times New Roman" w:cs="Times New Roman"/>
          <w:b/>
          <w:sz w:val="24"/>
          <w:szCs w:val="24"/>
        </w:rPr>
        <w:t xml:space="preserve"> </w:t>
      </w:r>
    </w:p>
    <w:p w:rsidR="00ED45C9" w:rsidRDefault="00ED45C9" w:rsidP="00ED45C9">
      <w:pPr>
        <w:spacing w:line="360" w:lineRule="auto"/>
        <w:jc w:val="both"/>
        <w:rPr>
          <w:rFonts w:ascii="Times New Roman" w:eastAsia="Calibri" w:hAnsi="Times New Roman" w:cs="Times New Roman"/>
          <w:sz w:val="24"/>
          <w:szCs w:val="24"/>
        </w:rPr>
      </w:pPr>
      <w:r w:rsidRPr="00ED45C9">
        <w:rPr>
          <w:rFonts w:ascii="Times New Roman" w:eastAsia="Calibri" w:hAnsi="Times New Roman" w:cs="Times New Roman"/>
          <w:sz w:val="24"/>
          <w:szCs w:val="24"/>
        </w:rPr>
        <w:t xml:space="preserve">ADC and VDC (local government structures) members were briefed on the project with the aim of ensuring that there is collaboration and involvement from all community members in the project. Members of these 2 forums welcomed the project in their area. The meeting was attended by 64 people, of whom 25 were males and 38 were females. The ADC provided WORI with 5 VDCs that are in the Mwadzama B area to be working with, and these are: Ngwata, Damba, Msamala and Mankhwazi. </w:t>
      </w:r>
    </w:p>
    <w:p w:rsidR="00ED45C9" w:rsidRPr="00ED45C9" w:rsidRDefault="00ED45C9" w:rsidP="00115898">
      <w:pPr>
        <w:spacing w:line="360" w:lineRule="auto"/>
        <w:jc w:val="center"/>
        <w:rPr>
          <w:rFonts w:ascii="Times New Roman" w:eastAsia="Calibri" w:hAnsi="Times New Roman" w:cs="Times New Roman"/>
          <w:b/>
          <w:sz w:val="24"/>
          <w:szCs w:val="24"/>
        </w:rPr>
      </w:pPr>
      <w:r w:rsidRPr="00ED45C9">
        <w:rPr>
          <w:rFonts w:ascii="Times New Roman" w:eastAsia="Calibri" w:hAnsi="Times New Roman" w:cs="Times New Roman"/>
          <w:b/>
          <w:noProof/>
          <w:sz w:val="24"/>
          <w:szCs w:val="24"/>
        </w:rPr>
        <w:drawing>
          <wp:inline distT="0" distB="0" distL="0" distR="0" wp14:anchorId="37AF3E68" wp14:editId="58F9FCBD">
            <wp:extent cx="4000500" cy="2409825"/>
            <wp:effectExtent l="0" t="0" r="0" b="9525"/>
            <wp:docPr id="6" name="Picture 6" descr="C:\New folder (2)\yam\DCIM\IMG_20190528_15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ew folder (2)\yam\DCIM\IMG_20190528_1552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2485" cy="2411021"/>
                    </a:xfrm>
                    <a:prstGeom prst="roundRect">
                      <a:avLst>
                        <a:gd name="adj" fmla="val 8594"/>
                      </a:avLst>
                    </a:prstGeom>
                    <a:solidFill>
                      <a:srgbClr val="FFFFFF">
                        <a:shade val="85000"/>
                      </a:srgbClr>
                    </a:solidFill>
                    <a:ln>
                      <a:noFill/>
                    </a:ln>
                    <a:effectLst/>
                  </pic:spPr>
                </pic:pic>
              </a:graphicData>
            </a:graphic>
          </wp:inline>
        </w:drawing>
      </w:r>
    </w:p>
    <w:p w:rsidR="00ED45C9" w:rsidRPr="00ED45C9" w:rsidRDefault="00ED45C9" w:rsidP="00115898">
      <w:pPr>
        <w:spacing w:line="360" w:lineRule="auto"/>
        <w:jc w:val="center"/>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WORI community volunteer speaking during ADC and VDC briefing</w:t>
      </w:r>
    </w:p>
    <w:p w:rsidR="00ED45C9" w:rsidRPr="00ED45C9" w:rsidRDefault="00ED45C9" w:rsidP="00017041">
      <w:pPr>
        <w:numPr>
          <w:ilvl w:val="1"/>
          <w:numId w:val="2"/>
        </w:numPr>
        <w:shd w:val="clear" w:color="auto" w:fill="F4B083" w:themeFill="accent2" w:themeFillTint="99"/>
        <w:spacing w:line="360" w:lineRule="auto"/>
        <w:contextualSpacing/>
        <w:jc w:val="both"/>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CONDUCT REVIEW MEETING WITH KEY STAKEHOLDERS </w:t>
      </w:r>
    </w:p>
    <w:p w:rsidR="00ED45C9" w:rsidRPr="00ED45C9" w:rsidRDefault="00ED45C9" w:rsidP="00ED45C9">
      <w:pPr>
        <w:spacing w:line="360" w:lineRule="auto"/>
        <w:jc w:val="both"/>
        <w:rPr>
          <w:rFonts w:ascii="Times New Roman" w:eastAsia="Calibri" w:hAnsi="Times New Roman" w:cs="Times New Roman"/>
          <w:sz w:val="24"/>
          <w:szCs w:val="24"/>
        </w:rPr>
      </w:pPr>
      <w:r w:rsidRPr="00ED45C9">
        <w:rPr>
          <w:rFonts w:ascii="Times New Roman" w:eastAsia="Calibri" w:hAnsi="Times New Roman" w:cs="Times New Roman"/>
          <w:sz w:val="24"/>
          <w:szCs w:val="24"/>
        </w:rPr>
        <w:t xml:space="preserve">This meeting brought together different organizations and players implementing health related projects in the district. This was essential as it helped in identifying other organizations to work collaboratively with for successful retention of pregnant mothers to ANC, HIV testing, ART provision and access as well as DBS handling. By the end of the meeting a number of organizations implementing HIV testing and </w:t>
      </w:r>
      <w:r w:rsidR="00492E8C" w:rsidRPr="00ED45C9">
        <w:rPr>
          <w:rFonts w:ascii="Times New Roman" w:eastAsia="Calibri" w:hAnsi="Times New Roman" w:cs="Times New Roman"/>
          <w:sz w:val="24"/>
          <w:szCs w:val="24"/>
        </w:rPr>
        <w:t>counseling</w:t>
      </w:r>
      <w:r w:rsidRPr="00ED45C9">
        <w:rPr>
          <w:rFonts w:ascii="Times New Roman" w:eastAsia="Calibri" w:hAnsi="Times New Roman" w:cs="Times New Roman"/>
          <w:sz w:val="24"/>
          <w:szCs w:val="24"/>
        </w:rPr>
        <w:t xml:space="preserve"> related projects, organizations implementing ART provision and access related projects as well as organizations implementing projects related to handling and transportation of DBS of exposed infants from health centers to the DHO for testing were identified and are working hand in hand with to achieve successful results. Stakeholders from Partners in Hope (PIH), YONECO, NASO, Nkhotakota DHO, Oxfam, among others attended the 37 participants’ meeting and 27 were males and 10 were females.</w:t>
      </w:r>
    </w:p>
    <w:p w:rsidR="00ED45C9" w:rsidRPr="00ED45C9" w:rsidRDefault="00ED45C9" w:rsidP="00ED45C9">
      <w:pPr>
        <w:spacing w:line="360" w:lineRule="auto"/>
        <w:jc w:val="center"/>
        <w:rPr>
          <w:rFonts w:ascii="Times New Roman" w:eastAsia="Calibri" w:hAnsi="Times New Roman" w:cs="Times New Roman"/>
          <w:sz w:val="24"/>
          <w:szCs w:val="24"/>
        </w:rPr>
      </w:pPr>
      <w:r w:rsidRPr="00ED45C9">
        <w:rPr>
          <w:rFonts w:ascii="Times New Roman" w:eastAsia="Calibri" w:hAnsi="Times New Roman" w:cs="Times New Roman"/>
          <w:noProof/>
          <w:sz w:val="24"/>
          <w:szCs w:val="24"/>
        </w:rPr>
        <w:lastRenderedPageBreak/>
        <w:drawing>
          <wp:inline distT="0" distB="0" distL="0" distR="0" wp14:anchorId="7C29F150" wp14:editId="701B8372">
            <wp:extent cx="4162425" cy="2447925"/>
            <wp:effectExtent l="0" t="0" r="9525" b="9525"/>
            <wp:docPr id="7" name="Picture 7" descr="C:\New folder (2)\yam\DCIM\IMG_20190402_15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ew folder (2)\yam\DCIM\IMG_20190402_15035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66370" cy="2450245"/>
                    </a:xfrm>
                    <a:prstGeom prst="roundRect">
                      <a:avLst>
                        <a:gd name="adj" fmla="val 8594"/>
                      </a:avLst>
                    </a:prstGeom>
                    <a:solidFill>
                      <a:srgbClr val="FFFFFF">
                        <a:shade val="85000"/>
                      </a:srgbClr>
                    </a:solidFill>
                    <a:ln>
                      <a:noFill/>
                    </a:ln>
                    <a:effectLst/>
                  </pic:spPr>
                </pic:pic>
              </a:graphicData>
            </a:graphic>
          </wp:inline>
        </w:drawing>
      </w:r>
    </w:p>
    <w:p w:rsidR="00ED45C9" w:rsidRDefault="00ED45C9" w:rsidP="00ED45C9">
      <w:pPr>
        <w:spacing w:line="360" w:lineRule="auto"/>
        <w:jc w:val="center"/>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 xml:space="preserve">Review meeting with stakeholders in progress </w:t>
      </w:r>
    </w:p>
    <w:p w:rsidR="00ED45C9" w:rsidRPr="00ED45C9" w:rsidRDefault="00ED45C9" w:rsidP="00015208">
      <w:pPr>
        <w:numPr>
          <w:ilvl w:val="1"/>
          <w:numId w:val="2"/>
        </w:numPr>
        <w:shd w:val="clear" w:color="auto" w:fill="F4B083" w:themeFill="accent2" w:themeFillTint="99"/>
        <w:spacing w:line="360" w:lineRule="auto"/>
        <w:contextualSpacing/>
        <w:jc w:val="both"/>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TRAINING FOR 15 EXPERT CLIENTS AND MENTOR MOTHERS </w:t>
      </w:r>
    </w:p>
    <w:p w:rsidR="00ED45C9" w:rsidRPr="00ED45C9" w:rsidRDefault="00ED45C9" w:rsidP="00ED45C9">
      <w:pPr>
        <w:spacing w:line="360" w:lineRule="auto"/>
        <w:jc w:val="both"/>
        <w:rPr>
          <w:rFonts w:ascii="Times New Roman" w:eastAsia="Calibri" w:hAnsi="Times New Roman" w:cs="Times New Roman"/>
          <w:sz w:val="24"/>
          <w:szCs w:val="24"/>
        </w:rPr>
      </w:pPr>
      <w:r w:rsidRPr="00ED45C9">
        <w:rPr>
          <w:rFonts w:ascii="Times New Roman" w:eastAsia="Calibri" w:hAnsi="Times New Roman" w:cs="Times New Roman"/>
          <w:sz w:val="24"/>
          <w:szCs w:val="24"/>
        </w:rPr>
        <w:t xml:space="preserve">Training of the 15 mentor mothers who were identified before starting the implementation of the project was the very first activity for this month. These mentor mothers already had previous experience in following up on defaulters from the previous initiatives that they were </w:t>
      </w:r>
      <w:r w:rsidR="001D0D88" w:rsidRPr="00ED45C9">
        <w:rPr>
          <w:rFonts w:ascii="Times New Roman" w:eastAsia="Calibri" w:hAnsi="Times New Roman" w:cs="Times New Roman"/>
          <w:sz w:val="24"/>
          <w:szCs w:val="24"/>
        </w:rPr>
        <w:t xml:space="preserve">being </w:t>
      </w:r>
      <w:r w:rsidR="001D0D88">
        <w:rPr>
          <w:rFonts w:ascii="Times New Roman" w:eastAsia="Calibri" w:hAnsi="Times New Roman" w:cs="Times New Roman"/>
          <w:sz w:val="24"/>
          <w:szCs w:val="24"/>
        </w:rPr>
        <w:t>involved</w:t>
      </w:r>
      <w:r w:rsidRPr="00ED45C9">
        <w:rPr>
          <w:rFonts w:ascii="Times New Roman" w:eastAsia="Calibri" w:hAnsi="Times New Roman" w:cs="Times New Roman"/>
          <w:sz w:val="24"/>
          <w:szCs w:val="24"/>
        </w:rPr>
        <w:t xml:space="preserve"> in. The training was conducted however to drill with knowledge, those that were new to the concept of defaulter follow-up as well as to equip all of them with thorough knowledge on the same. This ensured that proper ways of client reach and approach are employed by the mentor mothers in their course of work so that the project amasses quality results in the end. The training was attended by 22 participants, among which, 2 were men.</w:t>
      </w:r>
    </w:p>
    <w:p w:rsidR="00ED45C9" w:rsidRPr="00ED45C9" w:rsidRDefault="00ED45C9" w:rsidP="00ED45C9">
      <w:pPr>
        <w:spacing w:line="360" w:lineRule="auto"/>
        <w:jc w:val="both"/>
        <w:rPr>
          <w:rFonts w:ascii="Times New Roman" w:eastAsia="Times New Roman" w:hAnsi="Times New Roman" w:cs="Times New Roman"/>
          <w:b/>
          <w:sz w:val="24"/>
          <w:szCs w:val="24"/>
        </w:rPr>
      </w:pPr>
      <w:r w:rsidRPr="00ED45C9">
        <w:rPr>
          <w:rFonts w:ascii="Times New Roman" w:eastAsia="Calibri" w:hAnsi="Times New Roman" w:cs="Times New Roman"/>
          <w:b/>
          <w:sz w:val="24"/>
          <w:szCs w:val="24"/>
        </w:rPr>
        <w:t xml:space="preserve"> </w:t>
      </w:r>
      <w:r w:rsidRPr="00ED45C9">
        <w:rPr>
          <w:rFonts w:ascii="Times New Roman" w:eastAsia="Times New Roman" w:hAnsi="Times New Roman" w:cs="Times New Roman"/>
          <w:b/>
          <w:sz w:val="24"/>
          <w:szCs w:val="24"/>
        </w:rPr>
        <w:t xml:space="preserve">At the </w:t>
      </w:r>
      <w:r w:rsidR="00A419E3" w:rsidRPr="00ED45C9">
        <w:rPr>
          <w:rFonts w:ascii="Times New Roman" w:eastAsia="Times New Roman" w:hAnsi="Times New Roman" w:cs="Times New Roman"/>
          <w:b/>
          <w:sz w:val="24"/>
          <w:szCs w:val="24"/>
        </w:rPr>
        <w:t>end</w:t>
      </w:r>
      <w:r w:rsidR="00A419E3">
        <w:rPr>
          <w:rFonts w:ascii="Times New Roman" w:eastAsia="Times New Roman" w:hAnsi="Times New Roman" w:cs="Times New Roman"/>
          <w:b/>
          <w:sz w:val="24"/>
          <w:szCs w:val="24"/>
        </w:rPr>
        <w:t xml:space="preserve"> </w:t>
      </w:r>
      <w:r w:rsidR="00F75DA7" w:rsidRPr="00ED45C9">
        <w:rPr>
          <w:rFonts w:ascii="Times New Roman" w:eastAsia="Times New Roman" w:hAnsi="Times New Roman" w:cs="Times New Roman"/>
          <w:b/>
          <w:sz w:val="24"/>
          <w:szCs w:val="24"/>
        </w:rPr>
        <w:t xml:space="preserve">of </w:t>
      </w:r>
      <w:r w:rsidR="00F75DA7">
        <w:rPr>
          <w:rFonts w:ascii="Times New Roman" w:eastAsia="Times New Roman" w:hAnsi="Times New Roman" w:cs="Times New Roman"/>
          <w:b/>
          <w:sz w:val="24"/>
          <w:szCs w:val="24"/>
        </w:rPr>
        <w:t>the</w:t>
      </w:r>
      <w:r w:rsidRPr="00ED45C9">
        <w:rPr>
          <w:rFonts w:ascii="Times New Roman" w:eastAsia="Times New Roman" w:hAnsi="Times New Roman" w:cs="Times New Roman"/>
          <w:b/>
          <w:sz w:val="24"/>
          <w:szCs w:val="24"/>
        </w:rPr>
        <w:t xml:space="preserve"> training women were imparted with knowledge in; </w:t>
      </w:r>
    </w:p>
    <w:p w:rsidR="00ED45C9" w:rsidRPr="00ED45C9" w:rsidRDefault="00ED45C9" w:rsidP="00ED45C9">
      <w:pPr>
        <w:numPr>
          <w:ilvl w:val="0"/>
          <w:numId w:val="3"/>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 HIV/ AIDs </w:t>
      </w:r>
    </w:p>
    <w:p w:rsidR="00ED45C9" w:rsidRPr="00ED45C9" w:rsidRDefault="00ED45C9" w:rsidP="00ED45C9">
      <w:pPr>
        <w:numPr>
          <w:ilvl w:val="0"/>
          <w:numId w:val="3"/>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PMTCT and option B+ (The core foundations of PMTCT)</w:t>
      </w:r>
    </w:p>
    <w:p w:rsidR="00ED45C9" w:rsidRPr="00ED45C9" w:rsidRDefault="00ED45C9" w:rsidP="00ED45C9">
      <w:pPr>
        <w:numPr>
          <w:ilvl w:val="0"/>
          <w:numId w:val="3"/>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Early Infant Diagnosis (EID) concept</w:t>
      </w:r>
    </w:p>
    <w:p w:rsidR="00ED45C9" w:rsidRPr="00ED45C9" w:rsidRDefault="00ED45C9" w:rsidP="00ED45C9">
      <w:pPr>
        <w:numPr>
          <w:ilvl w:val="0"/>
          <w:numId w:val="3"/>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ART - (reasons why people become defaulters and the importance of adherence)</w:t>
      </w:r>
    </w:p>
    <w:p w:rsidR="00ED45C9" w:rsidRPr="00ED45C9" w:rsidRDefault="00ED45C9" w:rsidP="00ED45C9">
      <w:pPr>
        <w:numPr>
          <w:ilvl w:val="0"/>
          <w:numId w:val="3"/>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Counseling, peer education and follow-up- (qualities of a good councilor, case and scenario demonstrations and follow-up techniques). </w:t>
      </w:r>
    </w:p>
    <w:p w:rsidR="00ED45C9" w:rsidRPr="00ED45C9" w:rsidRDefault="00ED45C9" w:rsidP="00ED45C9">
      <w:pPr>
        <w:spacing w:after="200" w:line="360" w:lineRule="auto"/>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At the end of the training mentor mothers understood their roles as councilors as well as their responsibility and requirement to respect privacy of their clients in the course of their duties.</w:t>
      </w:r>
      <w:r w:rsidRPr="00ED45C9">
        <w:rPr>
          <w:rFonts w:ascii="Times New Roman" w:eastAsia="Times New Roman" w:hAnsi="Times New Roman" w:cs="Times New Roman"/>
          <w:b/>
          <w:sz w:val="24"/>
          <w:szCs w:val="24"/>
        </w:rPr>
        <w:t xml:space="preserve"> </w:t>
      </w:r>
      <w:r w:rsidRPr="00ED45C9">
        <w:rPr>
          <w:rFonts w:ascii="Times New Roman" w:eastAsia="Times New Roman" w:hAnsi="Times New Roman" w:cs="Times New Roman"/>
          <w:sz w:val="24"/>
          <w:szCs w:val="24"/>
        </w:rPr>
        <w:t>The</w:t>
      </w:r>
      <w:r w:rsidRPr="00ED45C9">
        <w:rPr>
          <w:rFonts w:ascii="Times New Roman" w:eastAsia="Times New Roman" w:hAnsi="Times New Roman" w:cs="Times New Roman"/>
          <w:b/>
          <w:sz w:val="24"/>
          <w:szCs w:val="24"/>
        </w:rPr>
        <w:t xml:space="preserve"> </w:t>
      </w:r>
      <w:r w:rsidRPr="00ED45C9">
        <w:rPr>
          <w:rFonts w:ascii="Times New Roman" w:eastAsia="Times New Roman" w:hAnsi="Times New Roman" w:cs="Times New Roman"/>
          <w:sz w:val="24"/>
          <w:szCs w:val="24"/>
        </w:rPr>
        <w:t>women were also oriented on data collection tools.</w:t>
      </w:r>
    </w:p>
    <w:p w:rsidR="00ED45C9" w:rsidRPr="00ED45C9" w:rsidRDefault="009B7D1C" w:rsidP="00ED45C9">
      <w:pPr>
        <w:spacing w:line="360" w:lineRule="auto"/>
        <w:ind w:left="36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ED45C9" w:rsidRPr="00ED45C9">
        <w:rPr>
          <w:rFonts w:ascii="Times New Roman" w:eastAsia="Times New Roman" w:hAnsi="Times New Roman" w:cs="Times New Roman"/>
          <w:b/>
          <w:noProof/>
          <w:sz w:val="24"/>
          <w:szCs w:val="24"/>
        </w:rPr>
        <w:drawing>
          <wp:inline distT="0" distB="0" distL="0" distR="0" wp14:anchorId="0154C80B" wp14:editId="2C8B04EC">
            <wp:extent cx="2762250" cy="2209800"/>
            <wp:effectExtent l="0" t="0" r="0" b="0"/>
            <wp:docPr id="8" name="Picture 8" descr="C:\Users\yamie\Pictures\vlcsnap-2019-05-09-15h15m43s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e\Pictures\vlcsnap-2019-05-09-15h15m43s148.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2209800"/>
                    </a:xfrm>
                    <a:prstGeom prst="roundRect">
                      <a:avLst>
                        <a:gd name="adj" fmla="val 8594"/>
                      </a:avLst>
                    </a:prstGeom>
                    <a:solidFill>
                      <a:srgbClr val="FFFFFF">
                        <a:shade val="85000"/>
                      </a:srgbClr>
                    </a:solidFill>
                    <a:ln>
                      <a:noFill/>
                    </a:ln>
                    <a:effectLst/>
                  </pic:spPr>
                </pic:pic>
              </a:graphicData>
            </a:graphic>
          </wp:inline>
        </w:drawing>
      </w:r>
      <w:r w:rsidR="00562CDD">
        <w:rPr>
          <w:rFonts w:ascii="Times New Roman" w:eastAsia="Times New Roman" w:hAnsi="Times New Roman" w:cs="Times New Roman"/>
          <w:b/>
          <w:noProof/>
          <w:sz w:val="24"/>
          <w:szCs w:val="24"/>
        </w:rPr>
        <w:t xml:space="preserve">  </w:t>
      </w:r>
      <w:r w:rsidR="00DC4D03">
        <w:rPr>
          <w:rFonts w:ascii="Times New Roman" w:eastAsia="Times New Roman" w:hAnsi="Times New Roman" w:cs="Times New Roman"/>
          <w:b/>
          <w:noProof/>
          <w:sz w:val="24"/>
          <w:szCs w:val="24"/>
        </w:rPr>
        <w:t xml:space="preserve"> </w:t>
      </w:r>
      <w:r w:rsidR="00562CDD">
        <w:rPr>
          <w:rFonts w:ascii="Times New Roman" w:eastAsia="Times New Roman" w:hAnsi="Times New Roman" w:cs="Times New Roman"/>
          <w:b/>
          <w:noProof/>
          <w:sz w:val="24"/>
          <w:szCs w:val="24"/>
        </w:rPr>
        <w:t xml:space="preserve"> </w:t>
      </w:r>
      <w:r w:rsidR="00562CDD" w:rsidRPr="00562CDD">
        <w:rPr>
          <w:rFonts w:ascii="Times New Roman" w:eastAsia="Times New Roman" w:hAnsi="Times New Roman" w:cs="Times New Roman"/>
          <w:b/>
          <w:noProof/>
          <w:sz w:val="24"/>
          <w:szCs w:val="24"/>
        </w:rPr>
        <w:drawing>
          <wp:inline distT="0" distB="0" distL="0" distR="0" wp14:anchorId="4FCD5EA1" wp14:editId="14B422E1">
            <wp:extent cx="2675468" cy="2209800"/>
            <wp:effectExtent l="0" t="0" r="0" b="0"/>
            <wp:docPr id="15" name="Picture 15" descr="C:\Users\yamie\Pictures\vlcsnap-2019-05-09-15h15m19s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e\Pictures\vlcsnap-2019-05-09-15h15m19s154.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75468" cy="2209800"/>
                    </a:xfrm>
                    <a:prstGeom prst="roundRect">
                      <a:avLst>
                        <a:gd name="adj" fmla="val 8594"/>
                      </a:avLst>
                    </a:prstGeom>
                    <a:solidFill>
                      <a:srgbClr val="FFFFFF">
                        <a:shade val="85000"/>
                      </a:srgbClr>
                    </a:solidFill>
                    <a:ln>
                      <a:noFill/>
                    </a:ln>
                    <a:effectLst/>
                  </pic:spPr>
                </pic:pic>
              </a:graphicData>
            </a:graphic>
          </wp:inline>
        </w:drawing>
      </w:r>
    </w:p>
    <w:p w:rsidR="00ED45C9" w:rsidRPr="00ED45C9" w:rsidRDefault="00ED45C9" w:rsidP="00113BBF">
      <w:pPr>
        <w:spacing w:after="200" w:line="360" w:lineRule="auto"/>
        <w:jc w:val="center"/>
        <w:rPr>
          <w:rFonts w:ascii="Times New Roman" w:eastAsia="Times New Roman" w:hAnsi="Times New Roman" w:cs="Times New Roman"/>
          <w:b/>
          <w:i/>
          <w:sz w:val="24"/>
          <w:szCs w:val="24"/>
        </w:rPr>
      </w:pPr>
      <w:r w:rsidRPr="00ED45C9">
        <w:rPr>
          <w:rFonts w:ascii="Times New Roman" w:eastAsia="Times New Roman" w:hAnsi="Times New Roman" w:cs="Times New Roman"/>
          <w:b/>
          <w:i/>
          <w:sz w:val="24"/>
          <w:szCs w:val="24"/>
        </w:rPr>
        <w:t>Mentor mothers demonstrating peer approach through drama during the training</w:t>
      </w:r>
    </w:p>
    <w:p w:rsidR="00ED45C9" w:rsidRPr="00ED45C9" w:rsidRDefault="00ED45C9" w:rsidP="0014158F">
      <w:pPr>
        <w:shd w:val="clear" w:color="auto" w:fill="FFFFFF" w:themeFill="background1"/>
        <w:spacing w:after="0" w:line="360" w:lineRule="auto"/>
        <w:jc w:val="both"/>
        <w:rPr>
          <w:rFonts w:ascii="Times New Roman" w:eastAsia="Calibri" w:hAnsi="Times New Roman" w:cs="Times New Roman"/>
          <w:b/>
          <w:sz w:val="24"/>
          <w:szCs w:val="24"/>
        </w:rPr>
      </w:pPr>
      <w:r w:rsidRPr="00ED45C9">
        <w:rPr>
          <w:rFonts w:ascii="Times New Roman" w:eastAsia="Times New Roman" w:hAnsi="Times New Roman" w:cs="Times New Roman"/>
          <w:b/>
          <w:sz w:val="24"/>
          <w:szCs w:val="24"/>
        </w:rPr>
        <w:t xml:space="preserve">1.6 </w:t>
      </w:r>
      <w:r w:rsidRPr="009E0DD7">
        <w:rPr>
          <w:rFonts w:ascii="Times New Roman" w:eastAsia="Calibri" w:hAnsi="Times New Roman" w:cs="Times New Roman"/>
          <w:b/>
          <w:sz w:val="24"/>
          <w:szCs w:val="24"/>
          <w:shd w:val="clear" w:color="auto" w:fill="F4B083" w:themeFill="accent2" w:themeFillTint="99"/>
        </w:rPr>
        <w:t>C3 ENGAGEMENT MEETING BETWEEN CBO, COMMUNITY AND KAPIRI HEALTH CENTER (HSAS, MENTOR MOTHERS, AND LOCAL LEADERS)</w:t>
      </w:r>
    </w:p>
    <w:p w:rsidR="00ED45C9" w:rsidRPr="00ED45C9" w:rsidRDefault="00D775FE" w:rsidP="00ED45C9">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C3 engagement </w:t>
      </w:r>
      <w:r w:rsidR="00ED45C9" w:rsidRPr="00ED45C9">
        <w:rPr>
          <w:rFonts w:ascii="Times New Roman" w:eastAsia="Times New Roman" w:hAnsi="Times New Roman" w:cs="Times New Roman"/>
          <w:sz w:val="24"/>
          <w:szCs w:val="24"/>
        </w:rPr>
        <w:t>meeting</w:t>
      </w:r>
      <w:r w:rsidR="00BF1369">
        <w:rPr>
          <w:rFonts w:ascii="Times New Roman" w:eastAsia="Times New Roman" w:hAnsi="Times New Roman" w:cs="Times New Roman"/>
          <w:sz w:val="24"/>
          <w:szCs w:val="24"/>
        </w:rPr>
        <w:t>s</w:t>
      </w:r>
      <w:r w:rsidR="00ED45C9" w:rsidRPr="00ED45C9">
        <w:rPr>
          <w:rFonts w:ascii="Times New Roman" w:eastAsia="Times New Roman" w:hAnsi="Times New Roman" w:cs="Times New Roman"/>
          <w:sz w:val="24"/>
          <w:szCs w:val="24"/>
        </w:rPr>
        <w:t xml:space="preserve"> </w:t>
      </w:r>
      <w:r w:rsidR="008638CD">
        <w:rPr>
          <w:rFonts w:ascii="Times New Roman" w:eastAsia="Times New Roman" w:hAnsi="Times New Roman" w:cs="Times New Roman"/>
          <w:sz w:val="24"/>
          <w:szCs w:val="24"/>
        </w:rPr>
        <w:t xml:space="preserve">provided an opportunity </w:t>
      </w:r>
      <w:r w:rsidR="00ED45C9" w:rsidRPr="00ED45C9">
        <w:rPr>
          <w:rFonts w:ascii="Times New Roman" w:eastAsia="Times New Roman" w:hAnsi="Times New Roman" w:cs="Times New Roman"/>
          <w:sz w:val="24"/>
          <w:szCs w:val="24"/>
        </w:rPr>
        <w:t>for mentor mothers, exper</w:t>
      </w:r>
      <w:r w:rsidR="00842CC4">
        <w:rPr>
          <w:rFonts w:ascii="Times New Roman" w:eastAsia="Times New Roman" w:hAnsi="Times New Roman" w:cs="Times New Roman"/>
          <w:sz w:val="24"/>
          <w:szCs w:val="24"/>
        </w:rPr>
        <w:t>t clients, community leaders,</w:t>
      </w:r>
      <w:r w:rsidR="00ED45C9" w:rsidRPr="00ED45C9">
        <w:rPr>
          <w:rFonts w:ascii="Times New Roman" w:eastAsia="Times New Roman" w:hAnsi="Times New Roman" w:cs="Times New Roman"/>
          <w:sz w:val="24"/>
          <w:szCs w:val="24"/>
        </w:rPr>
        <w:t xml:space="preserve"> Kapiri health centre and WORI</w:t>
      </w:r>
      <w:r w:rsidR="000B56FD">
        <w:rPr>
          <w:rFonts w:ascii="Times New Roman" w:eastAsia="Times New Roman" w:hAnsi="Times New Roman" w:cs="Times New Roman"/>
          <w:sz w:val="24"/>
          <w:szCs w:val="24"/>
        </w:rPr>
        <w:t xml:space="preserve"> to discussion issues of HIV,</w:t>
      </w:r>
      <w:r w:rsidR="00ED45C9" w:rsidRPr="00ED45C9">
        <w:rPr>
          <w:rFonts w:ascii="Times New Roman" w:eastAsia="Times New Roman" w:hAnsi="Times New Roman" w:cs="Times New Roman"/>
          <w:sz w:val="24"/>
          <w:szCs w:val="24"/>
        </w:rPr>
        <w:t xml:space="preserve"> EID </w:t>
      </w:r>
      <w:r w:rsidR="00ED4B9E">
        <w:rPr>
          <w:rFonts w:ascii="Times New Roman" w:eastAsia="Times New Roman" w:hAnsi="Times New Roman" w:cs="Times New Roman"/>
          <w:sz w:val="24"/>
          <w:szCs w:val="24"/>
        </w:rPr>
        <w:t xml:space="preserve">and the state of </w:t>
      </w:r>
      <w:r w:rsidR="00ED45C9" w:rsidRPr="00ED45C9">
        <w:rPr>
          <w:rFonts w:ascii="Times New Roman" w:eastAsia="Times New Roman" w:hAnsi="Times New Roman" w:cs="Times New Roman"/>
          <w:sz w:val="24"/>
          <w:szCs w:val="24"/>
        </w:rPr>
        <w:t>default cases to ensure that negative issues surrounding EID, Option B+ and PMTCT are addressed. This was to ensure that issues that can prevent women and all people livin</w:t>
      </w:r>
      <w:r w:rsidR="00201D16">
        <w:rPr>
          <w:rFonts w:ascii="Times New Roman" w:eastAsia="Times New Roman" w:hAnsi="Times New Roman" w:cs="Times New Roman"/>
          <w:sz w:val="24"/>
          <w:szCs w:val="24"/>
        </w:rPr>
        <w:t xml:space="preserve">g with HIV in the communities </w:t>
      </w:r>
      <w:r w:rsidR="00ED45C9" w:rsidRPr="00ED45C9">
        <w:rPr>
          <w:rFonts w:ascii="Times New Roman" w:eastAsia="Times New Roman" w:hAnsi="Times New Roman" w:cs="Times New Roman"/>
          <w:sz w:val="24"/>
          <w:szCs w:val="24"/>
        </w:rPr>
        <w:t>to access these servi</w:t>
      </w:r>
      <w:r w:rsidR="00201D16">
        <w:rPr>
          <w:rFonts w:ascii="Times New Roman" w:eastAsia="Times New Roman" w:hAnsi="Times New Roman" w:cs="Times New Roman"/>
          <w:sz w:val="24"/>
          <w:szCs w:val="24"/>
        </w:rPr>
        <w:t>ces are discussed and addressed</w:t>
      </w:r>
      <w:r w:rsidR="00ED45C9" w:rsidRPr="00ED45C9">
        <w:rPr>
          <w:rFonts w:ascii="Times New Roman" w:eastAsia="Times New Roman" w:hAnsi="Times New Roman" w:cs="Times New Roman"/>
          <w:sz w:val="24"/>
          <w:szCs w:val="24"/>
        </w:rPr>
        <w:t>.</w:t>
      </w:r>
    </w:p>
    <w:p w:rsidR="00ED45C9" w:rsidRPr="00ED45C9" w:rsidRDefault="00ED45C9" w:rsidP="00ED45C9">
      <w:p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During the meeting</w:t>
      </w:r>
      <w:r w:rsidR="00BF1369">
        <w:rPr>
          <w:rFonts w:ascii="Times New Roman" w:eastAsia="Times New Roman" w:hAnsi="Times New Roman" w:cs="Times New Roman"/>
          <w:sz w:val="24"/>
          <w:szCs w:val="24"/>
        </w:rPr>
        <w:t>s</w:t>
      </w:r>
      <w:r w:rsidRPr="00ED45C9">
        <w:rPr>
          <w:rFonts w:ascii="Times New Roman" w:eastAsia="Times New Roman" w:hAnsi="Times New Roman" w:cs="Times New Roman"/>
          <w:sz w:val="24"/>
          <w:szCs w:val="24"/>
        </w:rPr>
        <w:t xml:space="preserve"> </w:t>
      </w:r>
      <w:r w:rsidR="00343EF9">
        <w:rPr>
          <w:rFonts w:ascii="Times New Roman" w:eastAsia="Times New Roman" w:hAnsi="Times New Roman" w:cs="Times New Roman"/>
          <w:sz w:val="24"/>
          <w:szCs w:val="24"/>
        </w:rPr>
        <w:t xml:space="preserve">Kapiri Health Centre HSA gave </w:t>
      </w:r>
      <w:r w:rsidRPr="00ED45C9">
        <w:rPr>
          <w:rFonts w:ascii="Times New Roman" w:eastAsia="Times New Roman" w:hAnsi="Times New Roman" w:cs="Times New Roman"/>
          <w:sz w:val="24"/>
          <w:szCs w:val="24"/>
        </w:rPr>
        <w:t>talk</w:t>
      </w:r>
      <w:r w:rsidR="00343EF9">
        <w:rPr>
          <w:rFonts w:ascii="Times New Roman" w:eastAsia="Times New Roman" w:hAnsi="Times New Roman" w:cs="Times New Roman"/>
          <w:sz w:val="24"/>
          <w:szCs w:val="24"/>
        </w:rPr>
        <w:t>s</w:t>
      </w:r>
      <w:r w:rsidRPr="00ED45C9">
        <w:rPr>
          <w:rFonts w:ascii="Times New Roman" w:eastAsia="Times New Roman" w:hAnsi="Times New Roman" w:cs="Times New Roman"/>
          <w:sz w:val="24"/>
          <w:szCs w:val="24"/>
        </w:rPr>
        <w:t xml:space="preserve"> on EID and PMTCT to </w:t>
      </w:r>
      <w:r w:rsidR="00C60440">
        <w:rPr>
          <w:rFonts w:ascii="Times New Roman" w:eastAsia="Times New Roman" w:hAnsi="Times New Roman" w:cs="Times New Roman"/>
          <w:sz w:val="24"/>
          <w:szCs w:val="24"/>
        </w:rPr>
        <w:t>ensure that mentor mothers</w:t>
      </w:r>
      <w:r w:rsidR="00A62795">
        <w:rPr>
          <w:rFonts w:ascii="Times New Roman" w:eastAsia="Times New Roman" w:hAnsi="Times New Roman" w:cs="Times New Roman"/>
          <w:sz w:val="24"/>
          <w:szCs w:val="24"/>
        </w:rPr>
        <w:t xml:space="preserve"> and community leaders understand the </w:t>
      </w:r>
      <w:r w:rsidRPr="00ED45C9">
        <w:rPr>
          <w:rFonts w:ascii="Times New Roman" w:eastAsia="Times New Roman" w:hAnsi="Times New Roman" w:cs="Times New Roman"/>
          <w:sz w:val="24"/>
          <w:szCs w:val="24"/>
        </w:rPr>
        <w:t>importance of</w:t>
      </w:r>
      <w:r w:rsidR="005138B3">
        <w:rPr>
          <w:rFonts w:ascii="Times New Roman" w:eastAsia="Times New Roman" w:hAnsi="Times New Roman" w:cs="Times New Roman"/>
          <w:sz w:val="24"/>
          <w:szCs w:val="24"/>
        </w:rPr>
        <w:t xml:space="preserve"> early enrollment into</w:t>
      </w:r>
      <w:r w:rsidRPr="00ED45C9">
        <w:rPr>
          <w:rFonts w:ascii="Times New Roman" w:eastAsia="Times New Roman" w:hAnsi="Times New Roman" w:cs="Times New Roman"/>
          <w:sz w:val="24"/>
          <w:szCs w:val="24"/>
        </w:rPr>
        <w:t xml:space="preserve"> ANC, adherence to ARTs, delivering at health centres instead of at home, as well as testing and re-testing exposed infants, so that they are able to mobilize people in their communities to take part in EID. The HSA also gave reasons why people become defaulters which were; the fear that marriages will break after discovery of HIV status of the woman. It was also discovered during the meeting that some HIV positive parents prefer to keep the status of their infants unknown by not getting them tested because they feel sorry for the infants to start treatments at their ages should they or when they are found positive. It was also discovered that distance to health centers brought about by inadequate finance resources was also one problem hindering women to bring their infants for retesting after the first test. These are the problems that were raised during the meeting</w:t>
      </w:r>
      <w:r w:rsidR="003A43AD">
        <w:rPr>
          <w:rFonts w:ascii="Times New Roman" w:eastAsia="Times New Roman" w:hAnsi="Times New Roman" w:cs="Times New Roman"/>
          <w:sz w:val="24"/>
          <w:szCs w:val="24"/>
        </w:rPr>
        <w:t>s</w:t>
      </w:r>
      <w:r w:rsidRPr="00ED45C9">
        <w:rPr>
          <w:rFonts w:ascii="Times New Roman" w:eastAsia="Times New Roman" w:hAnsi="Times New Roman" w:cs="Times New Roman"/>
          <w:sz w:val="24"/>
          <w:szCs w:val="24"/>
        </w:rPr>
        <w:t xml:space="preserve"> as contributing</w:t>
      </w:r>
      <w:r w:rsidR="003A43AD">
        <w:rPr>
          <w:rFonts w:ascii="Times New Roman" w:eastAsia="Times New Roman" w:hAnsi="Times New Roman" w:cs="Times New Roman"/>
          <w:sz w:val="24"/>
          <w:szCs w:val="24"/>
        </w:rPr>
        <w:t xml:space="preserve"> factors</w:t>
      </w:r>
      <w:r w:rsidRPr="00ED45C9">
        <w:rPr>
          <w:rFonts w:ascii="Times New Roman" w:eastAsia="Times New Roman" w:hAnsi="Times New Roman" w:cs="Times New Roman"/>
          <w:sz w:val="24"/>
          <w:szCs w:val="24"/>
        </w:rPr>
        <w:t xml:space="preserve"> to default cases and deterring people from getting tested to know their status in-order to protect infants from HIV. </w:t>
      </w:r>
    </w:p>
    <w:p w:rsidR="00ED45C9" w:rsidRPr="00ED45C9" w:rsidRDefault="00C454AD" w:rsidP="0002084A">
      <w:pPr>
        <w:spacing w:after="200" w:line="360" w:lineRule="auto"/>
        <w:contextualSpacing/>
        <w:jc w:val="both"/>
        <w:rPr>
          <w:rFonts w:ascii="Times New Roman" w:eastAsia="Times New Roman" w:hAnsi="Times New Roman" w:cs="Times New Roman"/>
          <w:sz w:val="24"/>
          <w:szCs w:val="24"/>
        </w:rPr>
      </w:pPr>
      <w:r w:rsidRPr="00C454AD">
        <w:rPr>
          <w:rFonts w:ascii="Calibri" w:eastAsia="Calibri" w:hAnsi="Calibri" w:cs="Times New Roman"/>
          <w:noProof/>
        </w:rPr>
        <w:lastRenderedPageBreak/>
        <w:drawing>
          <wp:inline distT="0" distB="0" distL="0" distR="0" wp14:anchorId="5D4A0A94" wp14:editId="7C84B3DE">
            <wp:extent cx="3124200" cy="2085975"/>
            <wp:effectExtent l="0" t="0" r="0" b="9525"/>
            <wp:docPr id="26" name="Picture 26" descr="C:\YAMI\DOCUMENTS\WORK\MAYI MWANA\PHOTOS AND CLIPS\WORI photos\WORI PICS\IMG_20190613_12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AMI\DOCUMENTS\WORK\MAYI MWANA\PHOTOS AND CLIPS\WORI photos\WORI PICS\IMG_20190613_12275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24200" cy="2085975"/>
                    </a:xfrm>
                    <a:prstGeom prst="roundRect">
                      <a:avLst>
                        <a:gd name="adj" fmla="val 8594"/>
                      </a:avLst>
                    </a:prstGeom>
                    <a:solidFill>
                      <a:srgbClr val="FFFFFF">
                        <a:shade val="85000"/>
                      </a:srgbClr>
                    </a:solidFill>
                    <a:ln>
                      <a:noFill/>
                    </a:ln>
                    <a:effectLst/>
                  </pic:spPr>
                </pic:pic>
              </a:graphicData>
            </a:graphic>
          </wp:inline>
        </w:drawing>
      </w:r>
      <w:r w:rsidR="00ED45C9" w:rsidRPr="00ED45C9">
        <w:rPr>
          <w:rFonts w:ascii="Times New Roman" w:eastAsia="Times New Roman" w:hAnsi="Times New Roman" w:cs="Times New Roman"/>
          <w:sz w:val="24"/>
          <w:szCs w:val="24"/>
        </w:rPr>
        <w:t xml:space="preserve"> </w:t>
      </w:r>
      <w:r w:rsidR="009C0841">
        <w:rPr>
          <w:rFonts w:ascii="Times New Roman" w:eastAsia="Times New Roman" w:hAnsi="Times New Roman" w:cs="Times New Roman"/>
          <w:sz w:val="24"/>
          <w:szCs w:val="24"/>
        </w:rPr>
        <w:t xml:space="preserve">  </w:t>
      </w:r>
      <w:r w:rsidR="00C92BE1">
        <w:rPr>
          <w:rFonts w:ascii="Times New Roman" w:eastAsia="Times New Roman" w:hAnsi="Times New Roman" w:cs="Times New Roman"/>
          <w:noProof/>
          <w:sz w:val="24"/>
          <w:szCs w:val="24"/>
        </w:rPr>
        <w:drawing>
          <wp:inline distT="0" distB="0" distL="0" distR="0">
            <wp:extent cx="2581275" cy="1847850"/>
            <wp:effectExtent l="0" t="0" r="9525" b="0"/>
            <wp:docPr id="10" name="Picture 10" descr="C:\YAMI\DOCUMENTS\INDUSTRY\WORK\MAYI MWANA\PHOTOS AND CLIPS\C3 EGNAGEMENT\IMG_20190315_11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AMI\DOCUMENTS\INDUSTRY\WORK\MAYI MWANA\PHOTOS AND CLIPS\C3 EGNAGEMENT\IMG_20190315_113735.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1275" cy="1847850"/>
                    </a:xfrm>
                    <a:prstGeom prst="roundRect">
                      <a:avLst>
                        <a:gd name="adj" fmla="val 8594"/>
                      </a:avLst>
                    </a:prstGeom>
                    <a:solidFill>
                      <a:srgbClr val="FFFFFF">
                        <a:shade val="85000"/>
                      </a:srgbClr>
                    </a:solidFill>
                    <a:ln>
                      <a:noFill/>
                    </a:ln>
                    <a:effectLst/>
                  </pic:spPr>
                </pic:pic>
              </a:graphicData>
            </a:graphic>
          </wp:inline>
        </w:drawing>
      </w:r>
    </w:p>
    <w:p w:rsidR="00ED45C9" w:rsidRPr="00ED45C9" w:rsidRDefault="000129E5" w:rsidP="00121C2D">
      <w:pPr>
        <w:spacing w:after="200" w:line="360" w:lineRule="auto"/>
        <w:ind w:left="7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Mentor mother speaking dirung a C3 :</w:t>
      </w:r>
      <w:r w:rsidR="00ED45C9" w:rsidRPr="00ED45C9">
        <w:rPr>
          <w:rFonts w:ascii="Times New Roman" w:eastAsia="Times New Roman" w:hAnsi="Times New Roman" w:cs="Times New Roman"/>
          <w:b/>
          <w:i/>
          <w:sz w:val="24"/>
          <w:szCs w:val="24"/>
        </w:rPr>
        <w:t xml:space="preserve">Kapiri Health </w:t>
      </w:r>
      <w:r>
        <w:rPr>
          <w:rFonts w:ascii="Times New Roman" w:eastAsia="Times New Roman" w:hAnsi="Times New Roman" w:cs="Times New Roman"/>
          <w:b/>
          <w:i/>
          <w:sz w:val="24"/>
          <w:szCs w:val="24"/>
        </w:rPr>
        <w:t>Centre HSA giving a talk on EID</w:t>
      </w:r>
    </w:p>
    <w:p w:rsidR="00ED45C9" w:rsidRDefault="00ED45C9" w:rsidP="003F0698">
      <w:pPr>
        <w:spacing w:after="0" w:line="360" w:lineRule="auto"/>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Community leaders therefore responded actively to the initiate and they pledged to give full support to the programme to ensure that their subjects are fully aware of the presence of mentor mothers in their community and that all concerned people in the community are actively involved in EID and option B+ services uptake.  Community leaders agreed to strengthen bylaws to take to task women and couples who shun away from antenatal, as well as bringing their infants back into the programme of test and re-tests. Bylaws were also agreed upon to be take effect on women who do not deliver at health facilities to ensure that infants are not infected with HIV by their mothers during birth. It was also agreed during the meeting that mentor mothers intensify information of the importance of attending antenatal ART adherence, as well as testing and retesting exposed infants when they are following up on clients as some people in the community do not have thorough knowledge about EID. </w:t>
      </w:r>
    </w:p>
    <w:p w:rsidR="00ED45C9" w:rsidRPr="00ED45C9" w:rsidRDefault="00ED45C9" w:rsidP="0014158F">
      <w:pPr>
        <w:shd w:val="clear" w:color="auto" w:fill="F7CAAC" w:themeFill="accent2" w:themeFillTint="66"/>
        <w:spacing w:line="360" w:lineRule="auto"/>
        <w:jc w:val="both"/>
        <w:rPr>
          <w:rFonts w:ascii="Times New Roman" w:eastAsia="Calibri" w:hAnsi="Times New Roman" w:cs="Times New Roman"/>
          <w:b/>
          <w:sz w:val="24"/>
          <w:szCs w:val="24"/>
          <w:lang w:val="en-ZA"/>
        </w:rPr>
      </w:pPr>
      <w:r w:rsidRPr="00ED45C9">
        <w:rPr>
          <w:rFonts w:ascii="Times New Roman" w:eastAsia="Times New Roman" w:hAnsi="Times New Roman" w:cs="Times New Roman"/>
          <w:b/>
          <w:sz w:val="24"/>
          <w:szCs w:val="24"/>
        </w:rPr>
        <w:t>1.7</w:t>
      </w:r>
      <w:r w:rsidRPr="00ED45C9">
        <w:rPr>
          <w:rFonts w:ascii="Times New Roman" w:eastAsia="Times New Roman" w:hAnsi="Times New Roman" w:cs="Times New Roman"/>
          <w:sz w:val="24"/>
          <w:szCs w:val="24"/>
        </w:rPr>
        <w:t xml:space="preserve"> </w:t>
      </w:r>
      <w:r w:rsidRPr="00ED45C9">
        <w:rPr>
          <w:rFonts w:ascii="Times New Roman" w:eastAsia="Calibri" w:hAnsi="Times New Roman" w:cs="Times New Roman"/>
          <w:b/>
          <w:sz w:val="24"/>
          <w:szCs w:val="24"/>
          <w:lang w:val="en-ZA"/>
        </w:rPr>
        <w:t xml:space="preserve">CONDUCT MOBILE INFORMATION CARNIVALS </w:t>
      </w:r>
    </w:p>
    <w:p w:rsidR="001B51B2" w:rsidRDefault="002736F1" w:rsidP="001B51B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Mobile information carnivals</w:t>
      </w:r>
      <w:r w:rsidR="003968B1">
        <w:rPr>
          <w:rFonts w:ascii="Times New Roman" w:eastAsia="Calibri" w:hAnsi="Times New Roman" w:cs="Times New Roman"/>
          <w:sz w:val="24"/>
          <w:szCs w:val="24"/>
        </w:rPr>
        <w:t xml:space="preserve"> were</w:t>
      </w:r>
      <w:r w:rsidR="00ED45C9" w:rsidRPr="00ED45C9">
        <w:rPr>
          <w:rFonts w:ascii="Times New Roman" w:eastAsia="Calibri" w:hAnsi="Times New Roman" w:cs="Times New Roman"/>
          <w:sz w:val="24"/>
          <w:szCs w:val="24"/>
        </w:rPr>
        <w:t xml:space="preserve"> conducted to help raise awareness to</w:t>
      </w:r>
      <w:r w:rsidR="00F046E1">
        <w:rPr>
          <w:rFonts w:ascii="Times New Roman" w:eastAsia="Calibri" w:hAnsi="Times New Roman" w:cs="Times New Roman"/>
          <w:sz w:val="24"/>
          <w:szCs w:val="24"/>
        </w:rPr>
        <w:t xml:space="preserve"> all</w:t>
      </w:r>
      <w:r w:rsidR="00ED45C9" w:rsidRPr="00ED45C9">
        <w:rPr>
          <w:rFonts w:ascii="Times New Roman" w:eastAsia="Calibri" w:hAnsi="Times New Roman" w:cs="Times New Roman"/>
          <w:sz w:val="24"/>
          <w:szCs w:val="24"/>
        </w:rPr>
        <w:t xml:space="preserve"> the communities around Mwadzama B area</w:t>
      </w:r>
      <w:r w:rsidR="00E55006">
        <w:rPr>
          <w:rFonts w:ascii="Times New Roman" w:eastAsia="Calibri" w:hAnsi="Times New Roman" w:cs="Times New Roman"/>
          <w:sz w:val="24"/>
          <w:szCs w:val="24"/>
        </w:rPr>
        <w:t>, at different spots</w:t>
      </w:r>
      <w:r w:rsidR="00ED45C9" w:rsidRPr="00ED45C9">
        <w:rPr>
          <w:rFonts w:ascii="Times New Roman" w:eastAsia="Calibri" w:hAnsi="Times New Roman" w:cs="Times New Roman"/>
          <w:sz w:val="24"/>
          <w:szCs w:val="24"/>
        </w:rPr>
        <w:t xml:space="preserve"> in </w:t>
      </w:r>
      <w:r w:rsidR="00F046E1">
        <w:rPr>
          <w:rFonts w:ascii="Times New Roman" w:eastAsia="Calibri" w:hAnsi="Times New Roman" w:cs="Times New Roman"/>
          <w:sz w:val="24"/>
          <w:szCs w:val="24"/>
        </w:rPr>
        <w:t xml:space="preserve">5 VDCs </w:t>
      </w:r>
      <w:r w:rsidR="00ED45C9" w:rsidRPr="00ED45C9">
        <w:rPr>
          <w:rFonts w:ascii="Times New Roman" w:eastAsia="Calibri" w:hAnsi="Times New Roman" w:cs="Times New Roman"/>
          <w:sz w:val="24"/>
          <w:szCs w:val="24"/>
        </w:rPr>
        <w:t xml:space="preserve">namely </w:t>
      </w:r>
      <w:r w:rsidR="00ED45C9" w:rsidRPr="00ED45C9">
        <w:rPr>
          <w:rFonts w:ascii="Times New Roman" w:eastAsia="Calibri" w:hAnsi="Times New Roman" w:cs="Times New Roman"/>
          <w:sz w:val="24"/>
          <w:szCs w:val="24"/>
          <w:lang w:val="en-ZA"/>
        </w:rPr>
        <w:t>Mankhwazi, Khwapu, Msamala,</w:t>
      </w:r>
      <w:r w:rsidR="00DB566C">
        <w:rPr>
          <w:rFonts w:ascii="Times New Roman" w:eastAsia="Calibri" w:hAnsi="Times New Roman" w:cs="Times New Roman"/>
          <w:sz w:val="24"/>
          <w:szCs w:val="24"/>
          <w:lang w:val="en-ZA"/>
        </w:rPr>
        <w:t xml:space="preserve"> Chongole</w:t>
      </w:r>
      <w:r w:rsidR="00ED45C9" w:rsidRPr="00ED45C9">
        <w:rPr>
          <w:rFonts w:ascii="Times New Roman" w:eastAsia="Calibri" w:hAnsi="Times New Roman" w:cs="Times New Roman"/>
          <w:sz w:val="24"/>
          <w:szCs w:val="24"/>
          <w:lang w:val="en-ZA"/>
        </w:rPr>
        <w:t xml:space="preserve"> and </w:t>
      </w:r>
      <w:r w:rsidR="00694128" w:rsidRPr="00ED45C9">
        <w:rPr>
          <w:rFonts w:ascii="Times New Roman" w:eastAsia="Calibri" w:hAnsi="Times New Roman" w:cs="Times New Roman"/>
          <w:sz w:val="24"/>
          <w:szCs w:val="24"/>
          <w:lang w:val="en-ZA"/>
        </w:rPr>
        <w:t xml:space="preserve">Damba. </w:t>
      </w:r>
      <w:r w:rsidR="006F512E">
        <w:rPr>
          <w:rFonts w:ascii="Times New Roman" w:eastAsia="Calibri" w:hAnsi="Times New Roman" w:cs="Times New Roman"/>
          <w:sz w:val="24"/>
          <w:szCs w:val="24"/>
          <w:lang w:val="en-ZA"/>
        </w:rPr>
        <w:t>This was done to equip</w:t>
      </w:r>
      <w:r w:rsidR="00ED45C9" w:rsidRPr="00ED45C9">
        <w:rPr>
          <w:rFonts w:ascii="Times New Roman" w:eastAsia="Calibri" w:hAnsi="Times New Roman" w:cs="Times New Roman"/>
          <w:sz w:val="24"/>
          <w:szCs w:val="24"/>
          <w:lang w:val="en-ZA"/>
        </w:rPr>
        <w:t xml:space="preserve"> people in these areas </w:t>
      </w:r>
      <w:r w:rsidR="006F512E">
        <w:rPr>
          <w:rFonts w:ascii="Times New Roman" w:eastAsia="Calibri" w:hAnsi="Times New Roman" w:cs="Times New Roman"/>
          <w:sz w:val="24"/>
          <w:szCs w:val="24"/>
          <w:lang w:val="en-ZA"/>
        </w:rPr>
        <w:t xml:space="preserve">with </w:t>
      </w:r>
      <w:r w:rsidR="00ED45C9" w:rsidRPr="00ED45C9">
        <w:rPr>
          <w:rFonts w:ascii="Times New Roman" w:eastAsia="Calibri" w:hAnsi="Times New Roman" w:cs="Times New Roman"/>
          <w:sz w:val="24"/>
          <w:szCs w:val="24"/>
          <w:lang w:val="en-ZA"/>
        </w:rPr>
        <w:t>more</w:t>
      </w:r>
      <w:r w:rsidR="00CC2A5A">
        <w:rPr>
          <w:rFonts w:ascii="Times New Roman" w:eastAsia="Calibri" w:hAnsi="Times New Roman" w:cs="Times New Roman"/>
          <w:sz w:val="24"/>
          <w:szCs w:val="24"/>
          <w:lang w:val="en-ZA"/>
        </w:rPr>
        <w:t xml:space="preserve"> information and</w:t>
      </w:r>
      <w:r w:rsidR="00ED45C9" w:rsidRPr="00ED45C9">
        <w:rPr>
          <w:rFonts w:ascii="Times New Roman" w:eastAsia="Calibri" w:hAnsi="Times New Roman" w:cs="Times New Roman"/>
          <w:sz w:val="24"/>
          <w:szCs w:val="24"/>
          <w:lang w:val="en-ZA"/>
        </w:rPr>
        <w:t xml:space="preserve"> knowledge on </w:t>
      </w:r>
      <w:r w:rsidR="00ED45C9" w:rsidRPr="00ED45C9">
        <w:rPr>
          <w:rFonts w:ascii="Times New Roman" w:eastAsia="Calibri" w:hAnsi="Times New Roman" w:cs="Times New Roman"/>
          <w:sz w:val="24"/>
          <w:szCs w:val="24"/>
        </w:rPr>
        <w:t xml:space="preserve">the importance of HIV testing </w:t>
      </w:r>
      <w:r w:rsidR="00076F6C">
        <w:rPr>
          <w:rFonts w:ascii="Times New Roman" w:eastAsia="Calibri" w:hAnsi="Times New Roman" w:cs="Times New Roman"/>
          <w:sz w:val="24"/>
          <w:szCs w:val="24"/>
        </w:rPr>
        <w:t xml:space="preserve">before and </w:t>
      </w:r>
      <w:r w:rsidR="00ED45C9" w:rsidRPr="00ED45C9">
        <w:rPr>
          <w:rFonts w:ascii="Times New Roman" w:eastAsia="Calibri" w:hAnsi="Times New Roman" w:cs="Times New Roman"/>
          <w:sz w:val="24"/>
          <w:szCs w:val="24"/>
        </w:rPr>
        <w:t>duri</w:t>
      </w:r>
      <w:r w:rsidR="00076F6C">
        <w:rPr>
          <w:rFonts w:ascii="Times New Roman" w:eastAsia="Calibri" w:hAnsi="Times New Roman" w:cs="Times New Roman"/>
          <w:sz w:val="24"/>
          <w:szCs w:val="24"/>
        </w:rPr>
        <w:t xml:space="preserve">ng pregnancy, </w:t>
      </w:r>
      <w:r w:rsidR="00076F6C" w:rsidRPr="00ED45C9">
        <w:rPr>
          <w:rFonts w:ascii="Times New Roman" w:eastAsia="Calibri" w:hAnsi="Times New Roman" w:cs="Times New Roman"/>
          <w:sz w:val="24"/>
          <w:szCs w:val="24"/>
        </w:rPr>
        <w:t>delivering at the nearest health facility</w:t>
      </w:r>
      <w:r w:rsidR="00DF3FD7">
        <w:rPr>
          <w:rFonts w:ascii="Times New Roman" w:eastAsia="Calibri" w:hAnsi="Times New Roman" w:cs="Times New Roman"/>
          <w:sz w:val="24"/>
          <w:szCs w:val="24"/>
        </w:rPr>
        <w:t>,</w:t>
      </w:r>
      <w:r w:rsidR="00076F6C">
        <w:rPr>
          <w:rFonts w:ascii="Times New Roman" w:eastAsia="Calibri" w:hAnsi="Times New Roman" w:cs="Times New Roman"/>
          <w:sz w:val="24"/>
          <w:szCs w:val="24"/>
        </w:rPr>
        <w:t xml:space="preserve"> ART adherence </w:t>
      </w:r>
      <w:r w:rsidR="00DF3FD7">
        <w:rPr>
          <w:rFonts w:ascii="Times New Roman" w:eastAsia="Calibri" w:hAnsi="Times New Roman" w:cs="Times New Roman"/>
          <w:sz w:val="24"/>
          <w:szCs w:val="24"/>
        </w:rPr>
        <w:t>and EID,</w:t>
      </w:r>
      <w:r w:rsidR="00ED45C9" w:rsidRPr="00ED45C9">
        <w:rPr>
          <w:rFonts w:ascii="Times New Roman" w:eastAsia="Calibri" w:hAnsi="Times New Roman" w:cs="Times New Roman"/>
          <w:sz w:val="24"/>
          <w:szCs w:val="24"/>
        </w:rPr>
        <w:t xml:space="preserve"> in order to prevent HIV transmission from mother to child.</w:t>
      </w:r>
      <w:r w:rsidR="001B51B2" w:rsidRPr="001B51B2">
        <w:rPr>
          <w:rFonts w:ascii="Times New Roman" w:eastAsia="Calibri" w:hAnsi="Times New Roman" w:cs="Times New Roman"/>
          <w:sz w:val="24"/>
          <w:szCs w:val="24"/>
        </w:rPr>
        <w:t xml:space="preserve"> </w:t>
      </w:r>
      <w:r w:rsidR="001B51B2">
        <w:rPr>
          <w:rFonts w:ascii="Times New Roman" w:eastAsia="Calibri" w:hAnsi="Times New Roman" w:cs="Times New Roman"/>
          <w:sz w:val="24"/>
          <w:szCs w:val="24"/>
        </w:rPr>
        <w:t xml:space="preserve">2551 </w:t>
      </w:r>
      <w:r w:rsidR="001B51B2" w:rsidRPr="00ED45C9">
        <w:rPr>
          <w:rFonts w:ascii="Times New Roman" w:eastAsia="Calibri" w:hAnsi="Times New Roman" w:cs="Times New Roman"/>
          <w:sz w:val="24"/>
          <w:szCs w:val="24"/>
        </w:rPr>
        <w:t xml:space="preserve">people were reached through the </w:t>
      </w:r>
      <w:r w:rsidR="001B51B2">
        <w:rPr>
          <w:rFonts w:ascii="Times New Roman" w:eastAsia="Calibri" w:hAnsi="Times New Roman" w:cs="Times New Roman"/>
          <w:sz w:val="24"/>
          <w:szCs w:val="24"/>
        </w:rPr>
        <w:t>m</w:t>
      </w:r>
      <w:r w:rsidR="00A55DBA">
        <w:rPr>
          <w:rFonts w:ascii="Times New Roman" w:eastAsia="Calibri" w:hAnsi="Times New Roman" w:cs="Times New Roman"/>
          <w:sz w:val="24"/>
          <w:szCs w:val="24"/>
        </w:rPr>
        <w:t>obile information carnivals.1250</w:t>
      </w:r>
      <w:r w:rsidR="001B51B2" w:rsidRPr="00ED45C9">
        <w:rPr>
          <w:rFonts w:ascii="Times New Roman" w:eastAsia="Calibri" w:hAnsi="Times New Roman" w:cs="Times New Roman"/>
          <w:sz w:val="24"/>
          <w:szCs w:val="24"/>
        </w:rPr>
        <w:t xml:space="preserve"> </w:t>
      </w:r>
      <w:r w:rsidR="001B51B2">
        <w:rPr>
          <w:rFonts w:ascii="Times New Roman" w:eastAsia="Calibri" w:hAnsi="Times New Roman" w:cs="Times New Roman"/>
          <w:sz w:val="24"/>
          <w:szCs w:val="24"/>
        </w:rPr>
        <w:t>o</w:t>
      </w:r>
      <w:r w:rsidR="000E3BB9">
        <w:rPr>
          <w:rFonts w:ascii="Times New Roman" w:eastAsia="Calibri" w:hAnsi="Times New Roman" w:cs="Times New Roman"/>
          <w:sz w:val="24"/>
          <w:szCs w:val="24"/>
        </w:rPr>
        <w:t>f these people were men and 1301</w:t>
      </w:r>
      <w:r w:rsidR="001B51B2" w:rsidRPr="00ED45C9">
        <w:rPr>
          <w:rFonts w:ascii="Times New Roman" w:eastAsia="Calibri" w:hAnsi="Times New Roman" w:cs="Times New Roman"/>
          <w:sz w:val="24"/>
          <w:szCs w:val="24"/>
        </w:rPr>
        <w:t xml:space="preserve"> were women.</w:t>
      </w:r>
    </w:p>
    <w:p w:rsidR="004E6102" w:rsidRDefault="00ED45C9" w:rsidP="003F0698">
      <w:pPr>
        <w:spacing w:after="0" w:line="360" w:lineRule="auto"/>
        <w:jc w:val="both"/>
        <w:rPr>
          <w:rFonts w:ascii="Times New Roman" w:eastAsia="Calibri" w:hAnsi="Times New Roman" w:cs="Times New Roman"/>
          <w:sz w:val="24"/>
          <w:szCs w:val="24"/>
        </w:rPr>
      </w:pPr>
      <w:r w:rsidRPr="00ED45C9">
        <w:rPr>
          <w:rFonts w:ascii="Times New Roman" w:eastAsia="Calibri" w:hAnsi="Times New Roman" w:cs="Times New Roman"/>
          <w:sz w:val="24"/>
          <w:szCs w:val="24"/>
        </w:rPr>
        <w:lastRenderedPageBreak/>
        <w:t xml:space="preserve"> </w:t>
      </w:r>
      <w:r w:rsidR="000B7CDF">
        <w:rPr>
          <w:rFonts w:ascii="Times New Roman" w:eastAsia="Calibri" w:hAnsi="Times New Roman" w:cs="Times New Roman"/>
          <w:sz w:val="24"/>
          <w:szCs w:val="24"/>
        </w:rPr>
        <w:t>+</w:t>
      </w:r>
      <w:r w:rsidR="004D1241" w:rsidRPr="005A7403">
        <w:rPr>
          <w:rFonts w:ascii="Times New Roman" w:eastAsia="Times New Roman" w:hAnsi="Times New Roman" w:cs="Times New Roman"/>
          <w:b/>
          <w:noProof/>
          <w:sz w:val="24"/>
          <w:szCs w:val="24"/>
          <w:shd w:val="clear" w:color="auto" w:fill="F4B083" w:themeFill="accent2" w:themeFillTint="99"/>
        </w:rPr>
        <w:drawing>
          <wp:inline distT="0" distB="0" distL="0" distR="0" wp14:anchorId="290D4C33" wp14:editId="7E31157E">
            <wp:extent cx="5372100" cy="25908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6102" w:rsidRDefault="004E6102" w:rsidP="003F0698">
      <w:pPr>
        <w:spacing w:after="0" w:line="360" w:lineRule="auto"/>
        <w:jc w:val="both"/>
        <w:rPr>
          <w:rFonts w:ascii="Times New Roman" w:eastAsia="Calibri" w:hAnsi="Times New Roman" w:cs="Times New Roman"/>
          <w:sz w:val="24"/>
          <w:szCs w:val="24"/>
        </w:rPr>
      </w:pPr>
    </w:p>
    <w:p w:rsidR="007D4D33" w:rsidRDefault="007D4D33" w:rsidP="003F0698">
      <w:pPr>
        <w:spacing w:after="0" w:line="360" w:lineRule="auto"/>
        <w:jc w:val="both"/>
        <w:rPr>
          <w:rFonts w:ascii="Times New Roman" w:eastAsia="Calibri" w:hAnsi="Times New Roman" w:cs="Times New Roman"/>
          <w:sz w:val="24"/>
          <w:szCs w:val="24"/>
        </w:rPr>
      </w:pPr>
      <w:r w:rsidRPr="005B1FDB">
        <w:rPr>
          <w:rFonts w:ascii="Times New Roman" w:eastAsia="Calibri" w:hAnsi="Times New Roman" w:cs="Times New Roman"/>
          <w:noProof/>
          <w:sz w:val="24"/>
          <w:szCs w:val="24"/>
        </w:rPr>
        <w:drawing>
          <wp:inline distT="0" distB="0" distL="0" distR="0" wp14:anchorId="14C02D3A" wp14:editId="2B93CBC9">
            <wp:extent cx="2762250" cy="2124075"/>
            <wp:effectExtent l="0" t="0" r="0" b="9525"/>
            <wp:docPr id="28" name="Picture 28" descr="C:\YAMI\DOCUMENTS\WORK\MAYI MWANA\PHOTOS AND CLIPS\New folder (20)\IMG_20190828_13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AMI\DOCUMENTS\WORK\MAYI MWANA\PHOTOS AND CLIPS\New folder (20)\IMG_20190828_133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124075"/>
                    </a:xfrm>
                    <a:prstGeom prst="roundRect">
                      <a:avLst>
                        <a:gd name="adj" fmla="val 8594"/>
                      </a:avLst>
                    </a:prstGeom>
                    <a:solidFill>
                      <a:srgbClr val="FFFFFF">
                        <a:shade val="85000"/>
                      </a:srgbClr>
                    </a:solidFill>
                    <a:ln>
                      <a:noFill/>
                    </a:ln>
                    <a:effectLst/>
                  </pic:spPr>
                </pic:pic>
              </a:graphicData>
            </a:graphic>
          </wp:inline>
        </w:drawing>
      </w:r>
      <w:r w:rsidR="001D2A53">
        <w:rPr>
          <w:rFonts w:ascii="Times New Roman" w:eastAsia="Calibri" w:hAnsi="Times New Roman" w:cs="Times New Roman"/>
          <w:sz w:val="24"/>
          <w:szCs w:val="24"/>
        </w:rPr>
        <w:t xml:space="preserve">   </w:t>
      </w:r>
      <w:r w:rsidRPr="005B1FDB">
        <w:rPr>
          <w:rFonts w:ascii="Times New Roman" w:eastAsia="Calibri" w:hAnsi="Times New Roman" w:cs="Times New Roman"/>
          <w:noProof/>
          <w:sz w:val="24"/>
          <w:szCs w:val="24"/>
        </w:rPr>
        <w:drawing>
          <wp:inline distT="0" distB="0" distL="0" distR="0" wp14:anchorId="58187F9B" wp14:editId="3EE4533F">
            <wp:extent cx="3057525" cy="2197894"/>
            <wp:effectExtent l="0" t="0" r="0" b="0"/>
            <wp:docPr id="29" name="Picture 29" descr="C:\YAMI\DOCUMENTS\WORK\MAYI MWANA\PHOTOS AND CLIPS\New folder (20)\IMG_20190828_15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AMI\DOCUMENTS\WORK\MAYI MWANA\PHOTOS AND CLIPS\New folder (20)\IMG_20190828_1504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4676" cy="2203034"/>
                    </a:xfrm>
                    <a:prstGeom prst="roundRect">
                      <a:avLst>
                        <a:gd name="adj" fmla="val 8594"/>
                      </a:avLst>
                    </a:prstGeom>
                    <a:solidFill>
                      <a:srgbClr val="FFFFFF">
                        <a:shade val="85000"/>
                      </a:srgbClr>
                    </a:solidFill>
                    <a:ln>
                      <a:noFill/>
                    </a:ln>
                    <a:effectLst/>
                  </pic:spPr>
                </pic:pic>
              </a:graphicData>
            </a:graphic>
          </wp:inline>
        </w:drawing>
      </w:r>
    </w:p>
    <w:p w:rsidR="0052232C" w:rsidRDefault="00ED45C9" w:rsidP="003F0698">
      <w:pPr>
        <w:spacing w:after="0" w:line="360" w:lineRule="auto"/>
        <w:jc w:val="both"/>
        <w:rPr>
          <w:rFonts w:ascii="Times New Roman" w:eastAsia="Calibri" w:hAnsi="Times New Roman" w:cs="Times New Roman"/>
          <w:sz w:val="24"/>
          <w:szCs w:val="24"/>
          <w:lang w:val="en-ZA"/>
        </w:rPr>
      </w:pPr>
      <w:r w:rsidRPr="00ED45C9">
        <w:rPr>
          <w:rFonts w:ascii="Times New Roman" w:eastAsia="Calibri" w:hAnsi="Times New Roman" w:cs="Times New Roman"/>
          <w:sz w:val="24"/>
          <w:szCs w:val="24"/>
        </w:rPr>
        <w:t>During the activity, a hea</w:t>
      </w:r>
      <w:r w:rsidR="002C511E">
        <w:rPr>
          <w:rFonts w:ascii="Times New Roman" w:eastAsia="Calibri" w:hAnsi="Times New Roman" w:cs="Times New Roman"/>
          <w:sz w:val="24"/>
          <w:szCs w:val="24"/>
        </w:rPr>
        <w:t>lth worker</w:t>
      </w:r>
      <w:r w:rsidRPr="00ED45C9">
        <w:rPr>
          <w:rFonts w:ascii="Times New Roman" w:eastAsia="Calibri" w:hAnsi="Times New Roman" w:cs="Times New Roman"/>
          <w:sz w:val="24"/>
          <w:szCs w:val="24"/>
        </w:rPr>
        <w:t xml:space="preserve"> provide</w:t>
      </w:r>
      <w:r w:rsidR="00EA38AB">
        <w:rPr>
          <w:rFonts w:ascii="Times New Roman" w:eastAsia="Calibri" w:hAnsi="Times New Roman" w:cs="Times New Roman"/>
          <w:sz w:val="24"/>
          <w:szCs w:val="24"/>
        </w:rPr>
        <w:t>d</w:t>
      </w:r>
      <w:r w:rsidRPr="00ED45C9">
        <w:rPr>
          <w:rFonts w:ascii="Times New Roman" w:eastAsia="Calibri" w:hAnsi="Times New Roman" w:cs="Times New Roman"/>
          <w:sz w:val="24"/>
          <w:szCs w:val="24"/>
        </w:rPr>
        <w:t xml:space="preserve"> expertise information on the topics.</w:t>
      </w:r>
      <w:r w:rsidR="00EB48A1">
        <w:rPr>
          <w:rFonts w:ascii="Times New Roman" w:eastAsia="Calibri" w:hAnsi="Times New Roman" w:cs="Times New Roman"/>
          <w:sz w:val="24"/>
          <w:szCs w:val="24"/>
        </w:rPr>
        <w:t xml:space="preserve"> Linga drama group was also hired to help highlight the messages through theatre.</w:t>
      </w:r>
      <w:r w:rsidRPr="00ED45C9">
        <w:rPr>
          <w:rFonts w:ascii="Times New Roman" w:eastAsia="Calibri" w:hAnsi="Times New Roman" w:cs="Times New Roman"/>
          <w:sz w:val="24"/>
          <w:szCs w:val="24"/>
        </w:rPr>
        <w:t xml:space="preserve"> </w:t>
      </w:r>
      <w:r w:rsidR="001F7C23">
        <w:rPr>
          <w:rFonts w:ascii="Times New Roman" w:eastAsia="Calibri" w:hAnsi="Times New Roman" w:cs="Times New Roman"/>
          <w:sz w:val="24"/>
          <w:szCs w:val="24"/>
        </w:rPr>
        <w:t xml:space="preserve">People </w:t>
      </w:r>
      <w:r w:rsidRPr="00ED45C9">
        <w:rPr>
          <w:rFonts w:ascii="Times New Roman" w:eastAsia="Calibri" w:hAnsi="Times New Roman" w:cs="Times New Roman"/>
          <w:sz w:val="24"/>
          <w:szCs w:val="24"/>
        </w:rPr>
        <w:t>were able to ask questions on the topics and</w:t>
      </w:r>
      <w:r w:rsidR="001F7C23">
        <w:rPr>
          <w:rFonts w:ascii="Times New Roman" w:eastAsia="Calibri" w:hAnsi="Times New Roman" w:cs="Times New Roman"/>
          <w:sz w:val="24"/>
          <w:szCs w:val="24"/>
        </w:rPr>
        <w:t xml:space="preserve"> this showed a positive response to the messages</w:t>
      </w:r>
      <w:r w:rsidR="00441C0C">
        <w:rPr>
          <w:rFonts w:ascii="Times New Roman" w:eastAsia="Calibri" w:hAnsi="Times New Roman" w:cs="Times New Roman"/>
          <w:sz w:val="24"/>
          <w:szCs w:val="24"/>
        </w:rPr>
        <w:t xml:space="preserve"> being advocated for</w:t>
      </w:r>
      <w:r w:rsidR="001F7C23">
        <w:rPr>
          <w:rFonts w:ascii="Times New Roman" w:eastAsia="Calibri" w:hAnsi="Times New Roman" w:cs="Times New Roman"/>
          <w:sz w:val="24"/>
          <w:szCs w:val="24"/>
        </w:rPr>
        <w:t xml:space="preserve">. </w:t>
      </w:r>
      <w:r w:rsidRPr="00ED45C9">
        <w:rPr>
          <w:rFonts w:ascii="Times New Roman" w:eastAsia="Calibri" w:hAnsi="Times New Roman" w:cs="Times New Roman"/>
          <w:sz w:val="24"/>
          <w:szCs w:val="24"/>
          <w:lang w:val="en-ZA"/>
        </w:rPr>
        <w:t>These carn</w:t>
      </w:r>
      <w:r w:rsidR="00277E54">
        <w:rPr>
          <w:rFonts w:ascii="Times New Roman" w:eastAsia="Calibri" w:hAnsi="Times New Roman" w:cs="Times New Roman"/>
          <w:sz w:val="24"/>
          <w:szCs w:val="24"/>
          <w:lang w:val="en-ZA"/>
        </w:rPr>
        <w:t xml:space="preserve">ivals also helped to mobilise men to take responsibility in PMTCT by </w:t>
      </w:r>
      <w:r w:rsidRPr="00ED45C9">
        <w:rPr>
          <w:rFonts w:ascii="Times New Roman" w:eastAsia="Calibri" w:hAnsi="Times New Roman" w:cs="Times New Roman"/>
          <w:sz w:val="24"/>
          <w:szCs w:val="24"/>
          <w:lang w:val="en-ZA"/>
        </w:rPr>
        <w:t>testing f</w:t>
      </w:r>
      <w:r w:rsidR="00277E54">
        <w:rPr>
          <w:rFonts w:ascii="Times New Roman" w:eastAsia="Calibri" w:hAnsi="Times New Roman" w:cs="Times New Roman"/>
          <w:sz w:val="24"/>
          <w:szCs w:val="24"/>
          <w:lang w:val="en-ZA"/>
        </w:rPr>
        <w:t>or HIV together with their spouses</w:t>
      </w:r>
      <w:r w:rsidRPr="00ED45C9">
        <w:rPr>
          <w:rFonts w:ascii="Times New Roman" w:eastAsia="Calibri" w:hAnsi="Times New Roman" w:cs="Times New Roman"/>
          <w:sz w:val="24"/>
          <w:szCs w:val="24"/>
          <w:lang w:val="en-ZA"/>
        </w:rPr>
        <w:t xml:space="preserve"> in order to protect their ex</w:t>
      </w:r>
      <w:r w:rsidR="00300601">
        <w:rPr>
          <w:rFonts w:ascii="Times New Roman" w:eastAsia="Calibri" w:hAnsi="Times New Roman" w:cs="Times New Roman"/>
          <w:sz w:val="24"/>
          <w:szCs w:val="24"/>
          <w:lang w:val="en-ZA"/>
        </w:rPr>
        <w:t xml:space="preserve">pected infants from </w:t>
      </w:r>
      <w:r w:rsidRPr="00ED45C9">
        <w:rPr>
          <w:rFonts w:ascii="Times New Roman" w:eastAsia="Calibri" w:hAnsi="Times New Roman" w:cs="Times New Roman"/>
          <w:sz w:val="24"/>
          <w:szCs w:val="24"/>
          <w:lang w:val="en-ZA"/>
        </w:rPr>
        <w:t>HIV.</w:t>
      </w:r>
      <w:r w:rsidR="0052232C">
        <w:rPr>
          <w:rFonts w:ascii="Times New Roman" w:eastAsia="Calibri" w:hAnsi="Times New Roman" w:cs="Times New Roman"/>
          <w:sz w:val="24"/>
          <w:szCs w:val="24"/>
          <w:lang w:val="en-ZA"/>
        </w:rPr>
        <w:t xml:space="preserve"> </w:t>
      </w:r>
    </w:p>
    <w:p w:rsidR="00ED45C9" w:rsidRPr="00ED45C9" w:rsidRDefault="00DD5144" w:rsidP="0037586E">
      <w:pPr>
        <w:shd w:val="clear" w:color="auto" w:fill="F7CAAC" w:themeFill="accent2" w:themeFillTint="66"/>
        <w:spacing w:before="240" w:after="0" w:line="360" w:lineRule="auto"/>
        <w:jc w:val="both"/>
        <w:rPr>
          <w:rFonts w:ascii="Times New Roman" w:eastAsia="Calibri" w:hAnsi="Times New Roman" w:cs="Times New Roman"/>
          <w:b/>
          <w:sz w:val="24"/>
          <w:szCs w:val="24"/>
          <w:lang w:val="en-ZA"/>
        </w:rPr>
      </w:pPr>
      <w:r>
        <w:rPr>
          <w:rFonts w:ascii="Times New Roman" w:eastAsia="Times New Roman" w:hAnsi="Times New Roman" w:cs="Times New Roman"/>
          <w:b/>
          <w:sz w:val="24"/>
          <w:szCs w:val="24"/>
        </w:rPr>
        <w:t>1.8</w:t>
      </w:r>
      <w:r w:rsidR="00ED45C9" w:rsidRPr="00ED45C9">
        <w:rPr>
          <w:rFonts w:ascii="Times New Roman" w:eastAsia="Times New Roman" w:hAnsi="Times New Roman" w:cs="Times New Roman"/>
          <w:b/>
          <w:sz w:val="24"/>
          <w:szCs w:val="24"/>
        </w:rPr>
        <w:t xml:space="preserve"> </w:t>
      </w:r>
      <w:r w:rsidR="00ED45C9" w:rsidRPr="00ED45C9">
        <w:rPr>
          <w:rFonts w:ascii="Times New Roman" w:eastAsia="Calibri" w:hAnsi="Times New Roman" w:cs="Times New Roman"/>
          <w:b/>
          <w:sz w:val="24"/>
          <w:szCs w:val="24"/>
          <w:lang w:val="en-ZA"/>
        </w:rPr>
        <w:t>ENGAGEMENT MEETING WITH WOMEN AND MEN LIVING WITH HIV, HSAS AND MENTOR MOTHERS.</w:t>
      </w:r>
    </w:p>
    <w:p w:rsidR="00ED45C9" w:rsidRDefault="00ED45C9" w:rsidP="00F50E5B">
      <w:pPr>
        <w:spacing w:line="360" w:lineRule="auto"/>
        <w:jc w:val="both"/>
        <w:rPr>
          <w:rFonts w:ascii="Times New Roman" w:eastAsia="Calibri" w:hAnsi="Times New Roman" w:cs="Times New Roman"/>
          <w:color w:val="000000"/>
          <w:sz w:val="24"/>
          <w:szCs w:val="24"/>
        </w:rPr>
      </w:pPr>
      <w:r w:rsidRPr="00ED45C9">
        <w:rPr>
          <w:rFonts w:ascii="Times New Roman" w:eastAsia="Calibri" w:hAnsi="Times New Roman" w:cs="Times New Roman"/>
          <w:sz w:val="24"/>
          <w:szCs w:val="24"/>
        </w:rPr>
        <w:t>Th</w:t>
      </w:r>
      <w:r w:rsidR="003B4920">
        <w:rPr>
          <w:rFonts w:ascii="Times New Roman" w:eastAsia="Calibri" w:hAnsi="Times New Roman" w:cs="Times New Roman"/>
          <w:sz w:val="24"/>
          <w:szCs w:val="24"/>
        </w:rPr>
        <w:t xml:space="preserve">ese meetings </w:t>
      </w:r>
      <w:r w:rsidR="00426E17">
        <w:rPr>
          <w:rFonts w:ascii="Times New Roman" w:eastAsia="Calibri" w:hAnsi="Times New Roman" w:cs="Times New Roman"/>
          <w:sz w:val="24"/>
          <w:szCs w:val="24"/>
        </w:rPr>
        <w:t>brought</w:t>
      </w:r>
      <w:r w:rsidRPr="00ED45C9">
        <w:rPr>
          <w:rFonts w:ascii="Times New Roman" w:eastAsia="Calibri" w:hAnsi="Times New Roman" w:cs="Times New Roman"/>
          <w:sz w:val="24"/>
          <w:szCs w:val="24"/>
        </w:rPr>
        <w:t xml:space="preserve"> together mentor mothers, me</w:t>
      </w:r>
      <w:r w:rsidR="002B3A6A">
        <w:rPr>
          <w:rFonts w:ascii="Times New Roman" w:eastAsia="Calibri" w:hAnsi="Times New Roman" w:cs="Times New Roman"/>
          <w:sz w:val="24"/>
          <w:szCs w:val="24"/>
        </w:rPr>
        <w:t>n and women living with HIV,</w:t>
      </w:r>
      <w:r w:rsidRPr="00ED45C9">
        <w:rPr>
          <w:rFonts w:ascii="Times New Roman" w:eastAsia="Calibri" w:hAnsi="Times New Roman" w:cs="Times New Roman"/>
          <w:sz w:val="24"/>
          <w:szCs w:val="24"/>
        </w:rPr>
        <w:t xml:space="preserve">HSAs </w:t>
      </w:r>
      <w:r w:rsidR="009716D5">
        <w:rPr>
          <w:rFonts w:ascii="Times New Roman" w:eastAsia="Calibri" w:hAnsi="Times New Roman" w:cs="Times New Roman"/>
          <w:sz w:val="24"/>
          <w:szCs w:val="24"/>
        </w:rPr>
        <w:t xml:space="preserve">and WORI, </w:t>
      </w:r>
      <w:r w:rsidR="00FB6319">
        <w:rPr>
          <w:rFonts w:ascii="Times New Roman" w:eastAsia="Calibri" w:hAnsi="Times New Roman" w:cs="Times New Roman"/>
          <w:sz w:val="24"/>
          <w:szCs w:val="24"/>
        </w:rPr>
        <w:t xml:space="preserve">to build capacity of </w:t>
      </w:r>
      <w:r w:rsidR="00AC4FCA">
        <w:rPr>
          <w:rFonts w:ascii="Times New Roman" w:eastAsia="Calibri" w:hAnsi="Times New Roman" w:cs="Times New Roman"/>
          <w:sz w:val="24"/>
          <w:szCs w:val="24"/>
        </w:rPr>
        <w:t xml:space="preserve">PLWHIV in </w:t>
      </w:r>
      <w:r w:rsidR="00C406BF">
        <w:rPr>
          <w:rFonts w:ascii="Times New Roman" w:eastAsia="Calibri" w:hAnsi="Times New Roman" w:cs="Times New Roman"/>
          <w:sz w:val="24"/>
          <w:szCs w:val="24"/>
        </w:rPr>
        <w:t>EID,</w:t>
      </w:r>
      <w:r w:rsidR="00AC4FCA">
        <w:rPr>
          <w:rFonts w:ascii="Times New Roman" w:eastAsia="Calibri" w:hAnsi="Times New Roman" w:cs="Times New Roman"/>
          <w:sz w:val="24"/>
          <w:szCs w:val="24"/>
        </w:rPr>
        <w:t xml:space="preserve"> </w:t>
      </w:r>
      <w:r w:rsidR="00CD1AD1">
        <w:rPr>
          <w:rFonts w:ascii="Times New Roman" w:eastAsia="Calibri" w:hAnsi="Times New Roman" w:cs="Times New Roman"/>
          <w:sz w:val="24"/>
          <w:szCs w:val="24"/>
        </w:rPr>
        <w:t xml:space="preserve">discuss issues that PLWHIV have and to collaboratively come up with workable </w:t>
      </w:r>
      <w:r w:rsidR="00C814D8">
        <w:rPr>
          <w:rFonts w:ascii="Times New Roman" w:eastAsia="Calibri" w:hAnsi="Times New Roman" w:cs="Times New Roman"/>
          <w:sz w:val="24"/>
          <w:szCs w:val="24"/>
        </w:rPr>
        <w:t xml:space="preserve">solutions </w:t>
      </w:r>
      <w:r w:rsidR="00AC4FCA">
        <w:rPr>
          <w:rFonts w:ascii="Times New Roman" w:eastAsia="Calibri" w:hAnsi="Times New Roman" w:cs="Times New Roman"/>
          <w:sz w:val="24"/>
          <w:szCs w:val="24"/>
        </w:rPr>
        <w:t xml:space="preserve">that would empower them in </w:t>
      </w:r>
      <w:r w:rsidR="00C406BF">
        <w:rPr>
          <w:rFonts w:ascii="Times New Roman" w:eastAsia="Calibri" w:hAnsi="Times New Roman" w:cs="Times New Roman"/>
          <w:sz w:val="24"/>
          <w:szCs w:val="24"/>
        </w:rPr>
        <w:t xml:space="preserve">successful </w:t>
      </w:r>
      <w:r w:rsidR="00AC4FCA">
        <w:rPr>
          <w:rFonts w:ascii="Times New Roman" w:eastAsia="Calibri" w:hAnsi="Times New Roman" w:cs="Times New Roman"/>
          <w:sz w:val="24"/>
          <w:szCs w:val="24"/>
        </w:rPr>
        <w:lastRenderedPageBreak/>
        <w:t>PMTCT</w:t>
      </w:r>
      <w:r w:rsidRPr="00ED45C9">
        <w:rPr>
          <w:rFonts w:ascii="Times New Roman" w:eastAsia="Calibri" w:hAnsi="Times New Roman" w:cs="Times New Roman"/>
          <w:sz w:val="24"/>
          <w:szCs w:val="24"/>
        </w:rPr>
        <w:t>.</w:t>
      </w:r>
      <w:r w:rsidR="00207176">
        <w:rPr>
          <w:rFonts w:ascii="Times New Roman" w:eastAsia="Calibri" w:hAnsi="Times New Roman" w:cs="Times New Roman"/>
          <w:sz w:val="24"/>
          <w:szCs w:val="24"/>
        </w:rPr>
        <w:t xml:space="preserve">  </w:t>
      </w:r>
      <w:r w:rsidR="00F50E5B">
        <w:rPr>
          <w:rFonts w:ascii="Times New Roman" w:eastAsia="Calibri" w:hAnsi="Times New Roman" w:cs="Times New Roman"/>
          <w:color w:val="000000" w:themeColor="text1"/>
          <w:sz w:val="24"/>
          <w:szCs w:val="24"/>
        </w:rPr>
        <w:t xml:space="preserve">The output of the meeting was a cadre of mothers who are well equipped with knowledge on the importance of </w:t>
      </w:r>
      <w:r w:rsidR="00F50E5B" w:rsidRPr="00040937">
        <w:rPr>
          <w:rFonts w:ascii="Times New Roman" w:eastAsia="Calibri" w:hAnsi="Times New Roman" w:cs="Times New Roman"/>
          <w:sz w:val="24"/>
          <w:szCs w:val="24"/>
        </w:rPr>
        <w:t>Starting</w:t>
      </w:r>
      <w:r w:rsidR="00F50E5B">
        <w:rPr>
          <w:rFonts w:ascii="Times New Roman" w:eastAsia="Calibri" w:hAnsi="Times New Roman" w:cs="Times New Roman"/>
          <w:sz w:val="24"/>
          <w:szCs w:val="24"/>
        </w:rPr>
        <w:t xml:space="preserve"> ARTs,</w:t>
      </w:r>
      <w:r w:rsidR="00F50E5B" w:rsidRPr="00040937">
        <w:rPr>
          <w:rFonts w:ascii="Times New Roman" w:eastAsia="Calibri" w:hAnsi="Times New Roman" w:cs="Times New Roman"/>
          <w:sz w:val="24"/>
          <w:szCs w:val="24"/>
        </w:rPr>
        <w:t xml:space="preserve"> continu</w:t>
      </w:r>
      <w:r w:rsidR="00E250DD">
        <w:rPr>
          <w:rFonts w:ascii="Times New Roman" w:eastAsia="Calibri" w:hAnsi="Times New Roman" w:cs="Times New Roman"/>
          <w:sz w:val="24"/>
          <w:szCs w:val="24"/>
        </w:rPr>
        <w:t>ed adherence, p</w:t>
      </w:r>
      <w:r w:rsidR="00CC199E">
        <w:rPr>
          <w:rFonts w:ascii="Times New Roman" w:eastAsia="Calibri" w:hAnsi="Times New Roman" w:cs="Times New Roman"/>
          <w:sz w:val="24"/>
          <w:szCs w:val="24"/>
        </w:rPr>
        <w:t xml:space="preserve">ostnatal care, </w:t>
      </w:r>
      <w:r w:rsidR="00426905">
        <w:rPr>
          <w:rFonts w:ascii="Times New Roman" w:eastAsia="Calibri" w:hAnsi="Times New Roman" w:cs="Times New Roman"/>
          <w:sz w:val="24"/>
          <w:szCs w:val="24"/>
        </w:rPr>
        <w:t>labour</w:t>
      </w:r>
      <w:r w:rsidR="00CC199E">
        <w:rPr>
          <w:rFonts w:ascii="Times New Roman" w:eastAsia="Calibri" w:hAnsi="Times New Roman" w:cs="Times New Roman"/>
          <w:sz w:val="24"/>
          <w:szCs w:val="24"/>
        </w:rPr>
        <w:t xml:space="preserve"> and delivery management,</w:t>
      </w:r>
      <w:r w:rsidR="00A95290">
        <w:rPr>
          <w:rFonts w:ascii="Times New Roman" w:eastAsia="Calibri" w:hAnsi="Times New Roman" w:cs="Times New Roman"/>
          <w:sz w:val="24"/>
          <w:szCs w:val="24"/>
        </w:rPr>
        <w:t xml:space="preserve"> </w:t>
      </w:r>
      <w:r w:rsidR="00CC199E">
        <w:rPr>
          <w:rFonts w:ascii="Times New Roman" w:eastAsia="Calibri" w:hAnsi="Times New Roman" w:cs="Times New Roman"/>
          <w:sz w:val="24"/>
          <w:szCs w:val="24"/>
        </w:rPr>
        <w:t xml:space="preserve">preventative service for HIV </w:t>
      </w:r>
      <w:r w:rsidR="004E3056">
        <w:rPr>
          <w:rFonts w:ascii="Times New Roman" w:eastAsia="Calibri" w:hAnsi="Times New Roman" w:cs="Times New Roman"/>
          <w:sz w:val="24"/>
          <w:szCs w:val="24"/>
        </w:rPr>
        <w:t>patients (</w:t>
      </w:r>
      <w:r w:rsidR="00CC199E">
        <w:rPr>
          <w:rFonts w:ascii="Times New Roman" w:eastAsia="Calibri" w:hAnsi="Times New Roman" w:cs="Times New Roman"/>
          <w:sz w:val="24"/>
          <w:szCs w:val="24"/>
        </w:rPr>
        <w:t>condom use and family planning)</w:t>
      </w:r>
      <w:r w:rsidR="00F50E5B" w:rsidRPr="00040937">
        <w:rPr>
          <w:rFonts w:ascii="Times New Roman" w:eastAsia="Calibri" w:hAnsi="Times New Roman" w:cs="Times New Roman"/>
          <w:sz w:val="24"/>
          <w:szCs w:val="24"/>
        </w:rPr>
        <w:t xml:space="preserve"> infant feeding counseling</w:t>
      </w:r>
      <w:r w:rsidR="00F50E5B">
        <w:rPr>
          <w:rFonts w:ascii="Times New Roman" w:eastAsia="Calibri" w:hAnsi="Times New Roman" w:cs="Times New Roman"/>
          <w:color w:val="000000" w:themeColor="text1"/>
          <w:sz w:val="24"/>
          <w:szCs w:val="24"/>
        </w:rPr>
        <w:t xml:space="preserve">. </w:t>
      </w:r>
      <w:r w:rsidR="00207176">
        <w:rPr>
          <w:rFonts w:ascii="Times New Roman" w:eastAsia="Calibri" w:hAnsi="Times New Roman" w:cs="Times New Roman"/>
          <w:sz w:val="24"/>
          <w:szCs w:val="24"/>
        </w:rPr>
        <w:t>The meeting</w:t>
      </w:r>
      <w:r w:rsidR="009716D5">
        <w:rPr>
          <w:rFonts w:ascii="Times New Roman" w:eastAsia="Calibri" w:hAnsi="Times New Roman" w:cs="Times New Roman"/>
          <w:sz w:val="24"/>
          <w:szCs w:val="24"/>
        </w:rPr>
        <w:t>s were</w:t>
      </w:r>
      <w:r w:rsidR="00207176">
        <w:rPr>
          <w:rFonts w:ascii="Times New Roman" w:eastAsia="Calibri" w:hAnsi="Times New Roman" w:cs="Times New Roman"/>
          <w:sz w:val="24"/>
          <w:szCs w:val="24"/>
        </w:rPr>
        <w:t xml:space="preserve"> attended by 81 people of which </w:t>
      </w:r>
      <w:r w:rsidRPr="00ED45C9">
        <w:rPr>
          <w:rFonts w:ascii="Times New Roman" w:eastAsia="Calibri" w:hAnsi="Times New Roman" w:cs="Times New Roman"/>
          <w:sz w:val="24"/>
          <w:szCs w:val="24"/>
        </w:rPr>
        <w:t>6</w:t>
      </w:r>
      <w:r w:rsidR="00207176">
        <w:rPr>
          <w:rFonts w:ascii="Times New Roman" w:eastAsia="Calibri" w:hAnsi="Times New Roman" w:cs="Times New Roman"/>
          <w:sz w:val="24"/>
          <w:szCs w:val="24"/>
        </w:rPr>
        <w:t xml:space="preserve">8 </w:t>
      </w:r>
      <w:r w:rsidR="001D667B">
        <w:rPr>
          <w:rFonts w:ascii="Times New Roman" w:eastAsia="Calibri" w:hAnsi="Times New Roman" w:cs="Times New Roman"/>
          <w:sz w:val="24"/>
          <w:szCs w:val="24"/>
        </w:rPr>
        <w:t>were females and 13</w:t>
      </w:r>
      <w:r w:rsidRPr="00ED45C9">
        <w:rPr>
          <w:rFonts w:ascii="Times New Roman" w:eastAsia="Calibri" w:hAnsi="Times New Roman" w:cs="Times New Roman"/>
          <w:sz w:val="24"/>
          <w:szCs w:val="24"/>
        </w:rPr>
        <w:t xml:space="preserve"> were males. During the meeting</w:t>
      </w:r>
      <w:r w:rsidR="005651AE">
        <w:rPr>
          <w:rFonts w:ascii="Times New Roman" w:eastAsia="Calibri" w:hAnsi="Times New Roman" w:cs="Times New Roman"/>
          <w:sz w:val="24"/>
          <w:szCs w:val="24"/>
        </w:rPr>
        <w:t>s</w:t>
      </w:r>
      <w:r w:rsidRPr="00ED45C9">
        <w:rPr>
          <w:rFonts w:ascii="Times New Roman" w:eastAsia="Calibri" w:hAnsi="Times New Roman" w:cs="Times New Roman"/>
          <w:sz w:val="24"/>
          <w:szCs w:val="24"/>
        </w:rPr>
        <w:t xml:space="preserve">, </w:t>
      </w:r>
      <w:r w:rsidR="00187716">
        <w:rPr>
          <w:rFonts w:ascii="Times New Roman" w:eastAsia="Calibri" w:hAnsi="Times New Roman" w:cs="Times New Roman"/>
          <w:sz w:val="24"/>
          <w:szCs w:val="24"/>
        </w:rPr>
        <w:t xml:space="preserve">both lactating and </w:t>
      </w:r>
      <w:r w:rsidRPr="00ED45C9">
        <w:rPr>
          <w:rFonts w:ascii="Times New Roman" w:eastAsia="Calibri" w:hAnsi="Times New Roman" w:cs="Times New Roman"/>
          <w:sz w:val="24"/>
          <w:szCs w:val="24"/>
        </w:rPr>
        <w:t>pregnant women living with HIV were reminded of the i</w:t>
      </w:r>
      <w:r w:rsidR="00767376">
        <w:rPr>
          <w:rFonts w:ascii="Times New Roman" w:eastAsia="Calibri" w:hAnsi="Times New Roman" w:cs="Times New Roman"/>
          <w:color w:val="000000"/>
          <w:sz w:val="24"/>
          <w:szCs w:val="24"/>
        </w:rPr>
        <w:t xml:space="preserve">mportance of </w:t>
      </w:r>
      <w:r w:rsidRPr="00ED45C9">
        <w:rPr>
          <w:rFonts w:ascii="Times New Roman" w:eastAsia="Calibri" w:hAnsi="Times New Roman" w:cs="Times New Roman"/>
          <w:color w:val="000000"/>
          <w:sz w:val="24"/>
          <w:szCs w:val="24"/>
        </w:rPr>
        <w:t xml:space="preserve">ART adherence </w:t>
      </w:r>
      <w:r w:rsidR="00767376">
        <w:rPr>
          <w:rFonts w:ascii="Times New Roman" w:eastAsia="Calibri" w:hAnsi="Times New Roman" w:cs="Times New Roman"/>
          <w:color w:val="000000"/>
          <w:sz w:val="24"/>
          <w:szCs w:val="24"/>
        </w:rPr>
        <w:t xml:space="preserve">and observing healthy habits both during and after pregnancy </w:t>
      </w:r>
      <w:r w:rsidRPr="00ED45C9">
        <w:rPr>
          <w:rFonts w:ascii="Times New Roman" w:eastAsia="Calibri" w:hAnsi="Times New Roman" w:cs="Times New Roman"/>
          <w:color w:val="000000"/>
          <w:sz w:val="24"/>
          <w:szCs w:val="24"/>
        </w:rPr>
        <w:t xml:space="preserve">to </w:t>
      </w:r>
      <w:r w:rsidR="00B07194">
        <w:rPr>
          <w:rFonts w:ascii="Times New Roman" w:eastAsia="Calibri" w:hAnsi="Times New Roman" w:cs="Times New Roman"/>
          <w:color w:val="000000"/>
          <w:sz w:val="24"/>
          <w:szCs w:val="24"/>
        </w:rPr>
        <w:t xml:space="preserve">achieve </w:t>
      </w:r>
      <w:r w:rsidR="00FE2B39">
        <w:rPr>
          <w:rFonts w:ascii="Times New Roman" w:eastAsia="Calibri" w:hAnsi="Times New Roman" w:cs="Times New Roman"/>
          <w:color w:val="000000"/>
          <w:sz w:val="24"/>
          <w:szCs w:val="24"/>
        </w:rPr>
        <w:t>HIV</w:t>
      </w:r>
      <w:r w:rsidR="00B07194">
        <w:rPr>
          <w:rFonts w:ascii="Times New Roman" w:eastAsia="Calibri" w:hAnsi="Times New Roman" w:cs="Times New Roman"/>
          <w:color w:val="000000"/>
          <w:sz w:val="24"/>
          <w:szCs w:val="24"/>
        </w:rPr>
        <w:t xml:space="preserve"> free infants</w:t>
      </w:r>
      <w:r w:rsidRPr="00ED45C9">
        <w:rPr>
          <w:rFonts w:ascii="Times New Roman" w:eastAsia="Calibri" w:hAnsi="Times New Roman" w:cs="Times New Roman"/>
          <w:color w:val="000000"/>
          <w:sz w:val="24"/>
          <w:szCs w:val="24"/>
        </w:rPr>
        <w:t xml:space="preserve">. </w:t>
      </w:r>
    </w:p>
    <w:p w:rsidR="00462B5F" w:rsidRPr="00A41AFD" w:rsidRDefault="00462B5F" w:rsidP="00462B5F">
      <w:p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It also transpired during the meetings that a lot of people in the project’s target communities are expressing gratitude for the messages being advocated for by mentor mothers as their lives are being saved. Kapiri Health Centre personnel also lauded the efforts of WORI and mentor mothers as now default cases have receded and they suggested that follow-up be scaled up to other age groups including men, women and teen mothers. </w:t>
      </w:r>
    </w:p>
    <w:p w:rsidR="00462B5F" w:rsidRPr="00B07194" w:rsidRDefault="00DC4A59" w:rsidP="00F50E5B">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sz w:val="24"/>
          <w:szCs w:val="24"/>
        </w:rPr>
        <w:drawing>
          <wp:inline distT="0" distB="0" distL="0" distR="0" wp14:anchorId="00597835" wp14:editId="03654653">
            <wp:extent cx="3057525" cy="1990725"/>
            <wp:effectExtent l="0" t="0" r="9525" b="9525"/>
            <wp:docPr id="13" name="Picture 13" descr="C:\YAMI\DOCUMENTS\INDUSTRY\WORK\MAYI MWANA\PHOTOS AND CLIPS\MWPLWHIV 2\IMG_20191025_09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AMI\DOCUMENTS\INDUSTRY\WORK\MAYI MWANA\PHOTOS AND CLIPS\MWPLWHIV 2\IMG_20191025_09331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1990725"/>
                    </a:xfrm>
                    <a:prstGeom prst="roundRect">
                      <a:avLst>
                        <a:gd name="adj" fmla="val 8594"/>
                      </a:avLst>
                    </a:prstGeom>
                    <a:solidFill>
                      <a:srgbClr val="FFFFFF">
                        <a:shade val="85000"/>
                      </a:srgbClr>
                    </a:solidFill>
                    <a:ln>
                      <a:noFill/>
                    </a:ln>
                    <a:effectLst/>
                  </pic:spPr>
                </pic:pic>
              </a:graphicData>
            </a:graphic>
          </wp:inline>
        </w:drawing>
      </w:r>
      <w:r w:rsidR="0074086A" w:rsidRPr="0074086A">
        <w:rPr>
          <w:rFonts w:ascii="Times New Roman" w:eastAsia="Calibri" w:hAnsi="Times New Roman" w:cs="Times New Roman"/>
          <w:noProof/>
          <w:sz w:val="24"/>
          <w:szCs w:val="24"/>
        </w:rPr>
        <w:t xml:space="preserve"> </w:t>
      </w:r>
      <w:r w:rsidR="007E0791">
        <w:rPr>
          <w:rFonts w:ascii="Times New Roman" w:eastAsia="Calibri" w:hAnsi="Times New Roman" w:cs="Times New Roman"/>
          <w:noProof/>
          <w:sz w:val="24"/>
          <w:szCs w:val="24"/>
        </w:rPr>
        <w:t xml:space="preserve">  </w:t>
      </w:r>
      <w:r w:rsidR="0074086A" w:rsidRPr="00ED45C9">
        <w:rPr>
          <w:rFonts w:ascii="Times New Roman" w:eastAsia="Calibri" w:hAnsi="Times New Roman" w:cs="Times New Roman"/>
          <w:noProof/>
          <w:sz w:val="24"/>
          <w:szCs w:val="24"/>
        </w:rPr>
        <w:drawing>
          <wp:inline distT="0" distB="0" distL="0" distR="0" wp14:anchorId="7A41D6B0" wp14:editId="4AD60D21">
            <wp:extent cx="2714625" cy="1990725"/>
            <wp:effectExtent l="0" t="0" r="9525" b="9525"/>
            <wp:docPr id="16" name="Picture 16" descr="C:\Users\yamie\Documents\WORI\MAYI MWANA\ACTIVITY PHOTOS\MAY\ENGAGEMENT MEETING BEWEEN PLWHIV\IMG_20190412_13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ie\Documents\WORI\MAYI MWANA\ACTIVITY PHOTOS\MAY\ENGAGEMENT MEETING BEWEEN PLWHIV\IMG_20190412_1351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1990725"/>
                    </a:xfrm>
                    <a:prstGeom prst="roundRect">
                      <a:avLst>
                        <a:gd name="adj" fmla="val 8594"/>
                      </a:avLst>
                    </a:prstGeom>
                    <a:solidFill>
                      <a:srgbClr val="FFFFFF">
                        <a:shade val="85000"/>
                      </a:srgbClr>
                    </a:solidFill>
                    <a:ln>
                      <a:noFill/>
                    </a:ln>
                    <a:effectLst/>
                  </pic:spPr>
                </pic:pic>
              </a:graphicData>
            </a:graphic>
          </wp:inline>
        </w:drawing>
      </w:r>
    </w:p>
    <w:p w:rsidR="00E94757" w:rsidRPr="00462B5F" w:rsidRDefault="00E94757" w:rsidP="00E94757">
      <w:pPr>
        <w:spacing w:after="200" w:line="360" w:lineRule="auto"/>
        <w:jc w:val="both"/>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Kapiri Health Centre nurse in-charge addressing the gathering on EID during the meeting</w:t>
      </w:r>
    </w:p>
    <w:p w:rsidR="00617C89" w:rsidRPr="002E1798" w:rsidRDefault="00ED45C9" w:rsidP="00BA7175">
      <w:pPr>
        <w:spacing w:after="0" w:line="360" w:lineRule="auto"/>
        <w:contextualSpacing/>
        <w:jc w:val="both"/>
        <w:rPr>
          <w:rFonts w:ascii="Times New Roman" w:eastAsia="Calibri" w:hAnsi="Times New Roman" w:cs="Times New Roman"/>
          <w:color w:val="000000"/>
          <w:sz w:val="24"/>
          <w:szCs w:val="24"/>
        </w:rPr>
      </w:pPr>
      <w:r w:rsidRPr="00ED45C9">
        <w:rPr>
          <w:rFonts w:ascii="Times New Roman" w:eastAsia="Calibri" w:hAnsi="Times New Roman" w:cs="Times New Roman"/>
          <w:color w:val="000000"/>
          <w:sz w:val="24"/>
          <w:szCs w:val="24"/>
        </w:rPr>
        <w:t>During the meeting</w:t>
      </w:r>
      <w:r w:rsidR="004A34D5">
        <w:rPr>
          <w:rFonts w:ascii="Times New Roman" w:eastAsia="Calibri" w:hAnsi="Times New Roman" w:cs="Times New Roman"/>
          <w:color w:val="000000"/>
          <w:sz w:val="24"/>
          <w:szCs w:val="24"/>
        </w:rPr>
        <w:t>s</w:t>
      </w:r>
      <w:r w:rsidRPr="00ED45C9">
        <w:rPr>
          <w:rFonts w:ascii="Times New Roman" w:eastAsia="Calibri" w:hAnsi="Times New Roman" w:cs="Times New Roman"/>
          <w:color w:val="000000"/>
          <w:sz w:val="24"/>
          <w:szCs w:val="24"/>
        </w:rPr>
        <w:t xml:space="preserve">, </w:t>
      </w:r>
      <w:r w:rsidR="00EF58A4">
        <w:rPr>
          <w:rFonts w:ascii="Times New Roman" w:eastAsia="Calibri" w:hAnsi="Times New Roman" w:cs="Times New Roman"/>
          <w:color w:val="000000"/>
          <w:sz w:val="24"/>
          <w:szCs w:val="24"/>
        </w:rPr>
        <w:t xml:space="preserve">a number of </w:t>
      </w:r>
      <w:r w:rsidR="00C83AB6">
        <w:rPr>
          <w:rFonts w:ascii="Times New Roman" w:eastAsia="Calibri" w:hAnsi="Times New Roman" w:cs="Times New Roman"/>
          <w:color w:val="000000"/>
          <w:sz w:val="24"/>
          <w:szCs w:val="24"/>
        </w:rPr>
        <w:t>issues</w:t>
      </w:r>
      <w:r w:rsidR="00EF58A4">
        <w:rPr>
          <w:rFonts w:ascii="Times New Roman" w:eastAsia="Calibri" w:hAnsi="Times New Roman" w:cs="Times New Roman"/>
          <w:color w:val="000000"/>
          <w:sz w:val="24"/>
          <w:szCs w:val="24"/>
        </w:rPr>
        <w:t xml:space="preserve"> were also raised </w:t>
      </w:r>
      <w:r w:rsidR="009B39FC">
        <w:rPr>
          <w:rFonts w:ascii="Times New Roman" w:eastAsia="Calibri" w:hAnsi="Times New Roman" w:cs="Times New Roman"/>
          <w:color w:val="000000"/>
          <w:sz w:val="24"/>
          <w:szCs w:val="24"/>
        </w:rPr>
        <w:t xml:space="preserve">and ways forward were also discussed; </w:t>
      </w:r>
    </w:p>
    <w:p w:rsidR="00743DE3" w:rsidRDefault="00C8102D" w:rsidP="00BA7175">
      <w:pPr>
        <w:pStyle w:val="ListParagraph"/>
        <w:numPr>
          <w:ilvl w:val="0"/>
          <w:numId w:val="11"/>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Some </w:t>
      </w:r>
      <w:r w:rsidR="002B2226">
        <w:rPr>
          <w:rFonts w:ascii="Times New Roman" w:eastAsia="Calibri" w:hAnsi="Times New Roman" w:cs="Times New Roman"/>
          <w:color w:val="000000"/>
          <w:sz w:val="24"/>
          <w:szCs w:val="24"/>
        </w:rPr>
        <w:t xml:space="preserve">HIV positive </w:t>
      </w:r>
      <w:r>
        <w:rPr>
          <w:rFonts w:ascii="Times New Roman" w:eastAsia="Calibri" w:hAnsi="Times New Roman" w:cs="Times New Roman"/>
          <w:color w:val="000000"/>
          <w:sz w:val="24"/>
          <w:szCs w:val="24"/>
        </w:rPr>
        <w:t xml:space="preserve">women have not yet revealed their status to their spouses and this is </w:t>
      </w:r>
      <w:r w:rsidR="00E71D31">
        <w:rPr>
          <w:rFonts w:ascii="Times New Roman" w:eastAsia="Calibri" w:hAnsi="Times New Roman" w:cs="Times New Roman"/>
          <w:color w:val="000000"/>
          <w:sz w:val="24"/>
          <w:szCs w:val="24"/>
        </w:rPr>
        <w:t>impacting on their ability to adhere to treatment</w:t>
      </w:r>
      <w:r w:rsidR="006605AD">
        <w:rPr>
          <w:rFonts w:ascii="Times New Roman" w:eastAsia="Calibri" w:hAnsi="Times New Roman" w:cs="Times New Roman"/>
          <w:color w:val="000000"/>
          <w:sz w:val="24"/>
          <w:szCs w:val="24"/>
        </w:rPr>
        <w:t xml:space="preserve"> and also raisin</w:t>
      </w:r>
      <w:r w:rsidR="00F370C2">
        <w:rPr>
          <w:rFonts w:ascii="Times New Roman" w:eastAsia="Calibri" w:hAnsi="Times New Roman" w:cs="Times New Roman"/>
          <w:color w:val="000000"/>
          <w:sz w:val="24"/>
          <w:szCs w:val="24"/>
        </w:rPr>
        <w:t>g a concern on their ability to care for their infant</w:t>
      </w:r>
      <w:r w:rsidR="00E71D31">
        <w:rPr>
          <w:rFonts w:ascii="Times New Roman" w:eastAsia="Calibri" w:hAnsi="Times New Roman" w:cs="Times New Roman"/>
          <w:color w:val="000000"/>
          <w:sz w:val="24"/>
          <w:szCs w:val="24"/>
        </w:rPr>
        <w:t xml:space="preserve">. </w:t>
      </w:r>
    </w:p>
    <w:p w:rsidR="00E46B0B" w:rsidRDefault="00E46B0B" w:rsidP="00BA7175">
      <w:pPr>
        <w:pStyle w:val="ListParagraph"/>
        <w:numPr>
          <w:ilvl w:val="0"/>
          <w:numId w:val="11"/>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Some women </w:t>
      </w:r>
      <w:r w:rsidR="00AB4776">
        <w:rPr>
          <w:rFonts w:ascii="Times New Roman" w:eastAsia="Calibri" w:hAnsi="Times New Roman" w:cs="Times New Roman"/>
          <w:color w:val="000000"/>
          <w:sz w:val="24"/>
          <w:szCs w:val="24"/>
        </w:rPr>
        <w:t>continue to deliver at home than</w:t>
      </w:r>
      <w:r>
        <w:rPr>
          <w:rFonts w:ascii="Times New Roman" w:eastAsia="Calibri" w:hAnsi="Times New Roman" w:cs="Times New Roman"/>
          <w:color w:val="000000"/>
          <w:sz w:val="24"/>
          <w:szCs w:val="24"/>
        </w:rPr>
        <w:t xml:space="preserve"> health facilities</w:t>
      </w:r>
      <w:r w:rsidR="00ED450D">
        <w:rPr>
          <w:rFonts w:ascii="Times New Roman" w:eastAsia="Calibri" w:hAnsi="Times New Roman" w:cs="Times New Roman"/>
          <w:color w:val="000000"/>
          <w:sz w:val="24"/>
          <w:szCs w:val="24"/>
        </w:rPr>
        <w:t>, posing the risk of HIV transmission from</w:t>
      </w:r>
      <w:r w:rsidR="00786983">
        <w:rPr>
          <w:rFonts w:ascii="Times New Roman" w:eastAsia="Calibri" w:hAnsi="Times New Roman" w:cs="Times New Roman"/>
          <w:color w:val="000000"/>
          <w:sz w:val="24"/>
          <w:szCs w:val="24"/>
        </w:rPr>
        <w:t xml:space="preserve"> mother to child.</w:t>
      </w:r>
      <w:r w:rsidR="00ED450D">
        <w:rPr>
          <w:rFonts w:ascii="Times New Roman" w:eastAsia="Calibri" w:hAnsi="Times New Roman" w:cs="Times New Roman"/>
          <w:color w:val="000000"/>
          <w:sz w:val="24"/>
          <w:szCs w:val="24"/>
        </w:rPr>
        <w:t xml:space="preserve"> </w:t>
      </w:r>
    </w:p>
    <w:p w:rsidR="009C7D15" w:rsidRDefault="005F7316" w:rsidP="00BA7175">
      <w:pPr>
        <w:pStyle w:val="ListParagraph"/>
        <w:numPr>
          <w:ilvl w:val="0"/>
          <w:numId w:val="11"/>
        </w:numPr>
        <w:spacing w:after="0" w:line="360" w:lineRule="auto"/>
        <w:jc w:val="both"/>
        <w:rPr>
          <w:rFonts w:ascii="Times New Roman" w:eastAsia="Calibri" w:hAnsi="Times New Roman" w:cs="Times New Roman"/>
          <w:color w:val="000000"/>
          <w:sz w:val="24"/>
          <w:szCs w:val="24"/>
        </w:rPr>
      </w:pPr>
      <w:r w:rsidRPr="005F7316">
        <w:rPr>
          <w:rFonts w:ascii="Times New Roman" w:eastAsia="Calibri" w:hAnsi="Times New Roman" w:cs="Times New Roman"/>
          <w:color w:val="000000"/>
          <w:sz w:val="24"/>
          <w:szCs w:val="24"/>
        </w:rPr>
        <w:t>Long</w:t>
      </w:r>
      <w:r w:rsidR="007D0D03">
        <w:rPr>
          <w:rFonts w:ascii="Times New Roman" w:eastAsia="Calibri" w:hAnsi="Times New Roman" w:cs="Times New Roman"/>
          <w:color w:val="000000"/>
          <w:sz w:val="24"/>
          <w:szCs w:val="24"/>
        </w:rPr>
        <w:t xml:space="preserve"> </w:t>
      </w:r>
      <w:r w:rsidR="00ED45C9" w:rsidRPr="005F7316">
        <w:rPr>
          <w:rFonts w:ascii="Times New Roman" w:eastAsia="Calibri" w:hAnsi="Times New Roman" w:cs="Times New Roman"/>
          <w:color w:val="000000"/>
          <w:sz w:val="24"/>
          <w:szCs w:val="24"/>
        </w:rPr>
        <w:t>distance to Kapiri and surrounding hea</w:t>
      </w:r>
      <w:r w:rsidR="009C7D15">
        <w:rPr>
          <w:rFonts w:ascii="Times New Roman" w:eastAsia="Calibri" w:hAnsi="Times New Roman" w:cs="Times New Roman"/>
          <w:color w:val="000000"/>
          <w:sz w:val="24"/>
          <w:szCs w:val="24"/>
        </w:rPr>
        <w:t>lth centers</w:t>
      </w:r>
    </w:p>
    <w:p w:rsidR="009C7D15" w:rsidRDefault="00812DAD" w:rsidP="00BA7175">
      <w:pPr>
        <w:pStyle w:val="ListParagraph"/>
        <w:numPr>
          <w:ilvl w:val="0"/>
          <w:numId w:val="11"/>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P</w:t>
      </w:r>
      <w:r w:rsidR="00ED45C9" w:rsidRPr="005F7316">
        <w:rPr>
          <w:rFonts w:ascii="Times New Roman" w:eastAsia="Calibri" w:hAnsi="Times New Roman" w:cs="Times New Roman"/>
          <w:color w:val="000000"/>
          <w:sz w:val="24"/>
          <w:szCs w:val="24"/>
        </w:rPr>
        <w:t>oor reception of pregnant mothers at the health centers, especially during delivery</w:t>
      </w:r>
    </w:p>
    <w:p w:rsidR="006647DA" w:rsidRDefault="009C7D15" w:rsidP="00BA7175">
      <w:pPr>
        <w:pStyle w:val="ListParagraph"/>
        <w:numPr>
          <w:ilvl w:val="0"/>
          <w:numId w:val="11"/>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S</w:t>
      </w:r>
      <w:r w:rsidR="00ED45C9" w:rsidRPr="005F7316">
        <w:rPr>
          <w:rFonts w:ascii="Times New Roman" w:eastAsia="Calibri" w:hAnsi="Times New Roman" w:cs="Times New Roman"/>
          <w:color w:val="000000"/>
          <w:sz w:val="24"/>
          <w:szCs w:val="24"/>
        </w:rPr>
        <w:t xml:space="preserve">tigma that some HIV positive women encounter from their family members and relatives. </w:t>
      </w:r>
    </w:p>
    <w:p w:rsidR="00BA7175" w:rsidRPr="00E3719A" w:rsidRDefault="00ED45C9" w:rsidP="00AB0CF2">
      <w:pPr>
        <w:spacing w:after="0" w:line="360" w:lineRule="auto"/>
        <w:jc w:val="both"/>
        <w:rPr>
          <w:rFonts w:ascii="Times New Roman" w:eastAsia="Calibri" w:hAnsi="Times New Roman" w:cs="Times New Roman"/>
          <w:b/>
          <w:color w:val="000000"/>
          <w:sz w:val="24"/>
          <w:szCs w:val="24"/>
        </w:rPr>
      </w:pPr>
      <w:r w:rsidRPr="00E3719A">
        <w:rPr>
          <w:rFonts w:ascii="Times New Roman" w:eastAsia="Calibri" w:hAnsi="Times New Roman" w:cs="Times New Roman"/>
          <w:b/>
          <w:color w:val="000000"/>
          <w:sz w:val="24"/>
          <w:szCs w:val="24"/>
        </w:rPr>
        <w:t xml:space="preserve">Participants present at the meeting agreed </w:t>
      </w:r>
      <w:r w:rsidR="00BA7175" w:rsidRPr="00E3719A">
        <w:rPr>
          <w:rFonts w:ascii="Times New Roman" w:eastAsia="Calibri" w:hAnsi="Times New Roman" w:cs="Times New Roman"/>
          <w:b/>
          <w:color w:val="000000"/>
          <w:sz w:val="24"/>
          <w:szCs w:val="24"/>
        </w:rPr>
        <w:t>therefore that</w:t>
      </w:r>
      <w:r w:rsidR="00E3719A">
        <w:rPr>
          <w:rFonts w:ascii="Times New Roman" w:eastAsia="Calibri" w:hAnsi="Times New Roman" w:cs="Times New Roman"/>
          <w:b/>
          <w:color w:val="000000"/>
          <w:sz w:val="24"/>
          <w:szCs w:val="24"/>
        </w:rPr>
        <w:t>;</w:t>
      </w:r>
      <w:r w:rsidR="00BA7175" w:rsidRPr="00E3719A">
        <w:rPr>
          <w:rFonts w:ascii="Times New Roman" w:eastAsia="Calibri" w:hAnsi="Times New Roman" w:cs="Times New Roman"/>
          <w:b/>
          <w:color w:val="000000"/>
          <w:sz w:val="24"/>
          <w:szCs w:val="24"/>
        </w:rPr>
        <w:t xml:space="preserve"> </w:t>
      </w:r>
    </w:p>
    <w:p w:rsidR="007D0B55" w:rsidRDefault="004F4D77" w:rsidP="004636F0">
      <w:pPr>
        <w:pStyle w:val="ListParagraph"/>
        <w:numPr>
          <w:ilvl w:val="0"/>
          <w:numId w:val="12"/>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2810EF">
        <w:rPr>
          <w:rFonts w:ascii="Times New Roman" w:eastAsia="Calibri" w:hAnsi="Times New Roman" w:cs="Times New Roman"/>
          <w:color w:val="000000"/>
          <w:sz w:val="24"/>
          <w:szCs w:val="24"/>
        </w:rPr>
        <w:t xml:space="preserve">HIV positive </w:t>
      </w:r>
      <w:r w:rsidR="00AF2122">
        <w:rPr>
          <w:rFonts w:ascii="Times New Roman" w:eastAsia="Calibri" w:hAnsi="Times New Roman" w:cs="Times New Roman"/>
          <w:color w:val="000000"/>
          <w:sz w:val="24"/>
          <w:szCs w:val="24"/>
        </w:rPr>
        <w:t>w</w:t>
      </w:r>
      <w:r w:rsidR="007D0B55">
        <w:rPr>
          <w:rFonts w:ascii="Times New Roman" w:eastAsia="Calibri" w:hAnsi="Times New Roman" w:cs="Times New Roman"/>
          <w:color w:val="000000"/>
          <w:sz w:val="24"/>
          <w:szCs w:val="24"/>
        </w:rPr>
        <w:t>omen</w:t>
      </w:r>
      <w:r>
        <w:rPr>
          <w:rFonts w:ascii="Times New Roman" w:eastAsia="Calibri" w:hAnsi="Times New Roman" w:cs="Times New Roman"/>
          <w:color w:val="000000"/>
          <w:sz w:val="24"/>
          <w:szCs w:val="24"/>
        </w:rPr>
        <w:t xml:space="preserve"> </w:t>
      </w:r>
      <w:r w:rsidR="00B1301A">
        <w:rPr>
          <w:rFonts w:ascii="Times New Roman" w:eastAsia="Calibri" w:hAnsi="Times New Roman" w:cs="Times New Roman"/>
          <w:color w:val="000000"/>
          <w:sz w:val="24"/>
          <w:szCs w:val="24"/>
        </w:rPr>
        <w:t>be encouraged and counsel</w:t>
      </w:r>
      <w:r w:rsidR="00123536">
        <w:rPr>
          <w:rFonts w:ascii="Times New Roman" w:eastAsia="Calibri" w:hAnsi="Times New Roman" w:cs="Times New Roman"/>
          <w:color w:val="000000"/>
          <w:sz w:val="24"/>
          <w:szCs w:val="24"/>
        </w:rPr>
        <w:t>ed</w:t>
      </w:r>
      <w:r w:rsidR="00B1301A">
        <w:rPr>
          <w:rFonts w:ascii="Times New Roman" w:eastAsia="Calibri" w:hAnsi="Times New Roman" w:cs="Times New Roman"/>
          <w:color w:val="000000"/>
          <w:sz w:val="24"/>
          <w:szCs w:val="24"/>
        </w:rPr>
        <w:t xml:space="preserve"> to reveal their status to their spouses to ensu</w:t>
      </w:r>
      <w:r w:rsidR="009161E1">
        <w:rPr>
          <w:rFonts w:ascii="Times New Roman" w:eastAsia="Calibri" w:hAnsi="Times New Roman" w:cs="Times New Roman"/>
          <w:color w:val="000000"/>
          <w:sz w:val="24"/>
          <w:szCs w:val="24"/>
        </w:rPr>
        <w:t xml:space="preserve">re that they do not confine themselves to privacy </w:t>
      </w:r>
      <w:r w:rsidR="0039058C">
        <w:rPr>
          <w:rFonts w:ascii="Times New Roman" w:eastAsia="Calibri" w:hAnsi="Times New Roman" w:cs="Times New Roman"/>
          <w:color w:val="000000"/>
          <w:sz w:val="24"/>
          <w:szCs w:val="24"/>
        </w:rPr>
        <w:t xml:space="preserve">when </w:t>
      </w:r>
      <w:r w:rsidR="000E1EED">
        <w:rPr>
          <w:rFonts w:ascii="Times New Roman" w:eastAsia="Calibri" w:hAnsi="Times New Roman" w:cs="Times New Roman"/>
          <w:color w:val="000000"/>
          <w:sz w:val="24"/>
          <w:szCs w:val="24"/>
        </w:rPr>
        <w:t>accessing</w:t>
      </w:r>
      <w:r w:rsidR="00FF5EF9">
        <w:rPr>
          <w:rFonts w:ascii="Times New Roman" w:eastAsia="Calibri" w:hAnsi="Times New Roman" w:cs="Times New Roman"/>
          <w:color w:val="000000"/>
          <w:sz w:val="24"/>
          <w:szCs w:val="24"/>
        </w:rPr>
        <w:t xml:space="preserve"> as well as </w:t>
      </w:r>
      <w:r w:rsidR="00F21B87">
        <w:rPr>
          <w:rFonts w:ascii="Times New Roman" w:eastAsia="Calibri" w:hAnsi="Times New Roman" w:cs="Times New Roman"/>
          <w:color w:val="000000"/>
          <w:sz w:val="24"/>
          <w:szCs w:val="24"/>
        </w:rPr>
        <w:t>taking treatment</w:t>
      </w:r>
      <w:r w:rsidR="00DD71CD">
        <w:rPr>
          <w:rFonts w:ascii="Times New Roman" w:eastAsia="Calibri" w:hAnsi="Times New Roman" w:cs="Times New Roman"/>
          <w:color w:val="000000"/>
          <w:sz w:val="24"/>
          <w:szCs w:val="24"/>
        </w:rPr>
        <w:t>.</w:t>
      </w:r>
    </w:p>
    <w:p w:rsidR="008D0F04" w:rsidRPr="007D0B55" w:rsidRDefault="00D23305" w:rsidP="004636F0">
      <w:pPr>
        <w:pStyle w:val="ListParagraph"/>
        <w:numPr>
          <w:ilvl w:val="0"/>
          <w:numId w:val="12"/>
        </w:numPr>
        <w:spacing w:after="0" w:line="360" w:lineRule="auto"/>
        <w:jc w:val="both"/>
        <w:rPr>
          <w:rFonts w:ascii="Times New Roman" w:eastAsia="Calibri" w:hAnsi="Times New Roman" w:cs="Times New Roman"/>
          <w:color w:val="000000"/>
          <w:sz w:val="24"/>
          <w:szCs w:val="24"/>
        </w:rPr>
      </w:pPr>
      <w:r w:rsidRPr="007D0B55">
        <w:rPr>
          <w:rFonts w:ascii="Times New Roman" w:eastAsia="Calibri" w:hAnsi="Times New Roman" w:cs="Times New Roman"/>
          <w:color w:val="000000"/>
          <w:sz w:val="24"/>
          <w:szCs w:val="24"/>
        </w:rPr>
        <w:t>Pregnant</w:t>
      </w:r>
      <w:r w:rsidR="00ED45C9" w:rsidRPr="007D0B55">
        <w:rPr>
          <w:rFonts w:ascii="Times New Roman" w:eastAsia="Calibri" w:hAnsi="Times New Roman" w:cs="Times New Roman"/>
          <w:color w:val="000000"/>
          <w:sz w:val="24"/>
          <w:szCs w:val="24"/>
        </w:rPr>
        <w:t xml:space="preserve"> mothers should be sensitized to be saving some money that they can use as transport for their schedules to the health </w:t>
      </w:r>
      <w:r w:rsidR="0013215A" w:rsidRPr="007D0B55">
        <w:rPr>
          <w:rFonts w:ascii="Times New Roman" w:eastAsia="Calibri" w:hAnsi="Times New Roman" w:cs="Times New Roman"/>
          <w:color w:val="000000"/>
          <w:sz w:val="24"/>
          <w:szCs w:val="24"/>
        </w:rPr>
        <w:t>centers</w:t>
      </w:r>
      <w:r w:rsidR="00ED45C9" w:rsidRPr="007D0B55">
        <w:rPr>
          <w:rFonts w:ascii="Times New Roman" w:eastAsia="Calibri" w:hAnsi="Times New Roman" w:cs="Times New Roman"/>
          <w:color w:val="000000"/>
          <w:sz w:val="24"/>
          <w:szCs w:val="24"/>
        </w:rPr>
        <w:t xml:space="preserve"> to access services, as a solution to the problem of distance.</w:t>
      </w:r>
    </w:p>
    <w:p w:rsidR="00ED45C9" w:rsidRPr="00BA7175" w:rsidRDefault="00ED45C9" w:rsidP="00AB0CF2">
      <w:pPr>
        <w:pStyle w:val="ListParagraph"/>
        <w:numPr>
          <w:ilvl w:val="0"/>
          <w:numId w:val="12"/>
        </w:numPr>
        <w:spacing w:after="0" w:line="360" w:lineRule="auto"/>
        <w:jc w:val="both"/>
        <w:rPr>
          <w:rFonts w:ascii="Times New Roman" w:eastAsia="Calibri" w:hAnsi="Times New Roman" w:cs="Times New Roman"/>
          <w:color w:val="000000"/>
          <w:sz w:val="24"/>
          <w:szCs w:val="24"/>
        </w:rPr>
      </w:pPr>
      <w:r w:rsidRPr="00BA7175">
        <w:rPr>
          <w:rFonts w:ascii="Times New Roman" w:eastAsia="Calibri" w:hAnsi="Times New Roman" w:cs="Times New Roman"/>
          <w:color w:val="000000"/>
          <w:sz w:val="24"/>
          <w:szCs w:val="24"/>
        </w:rPr>
        <w:t>The house also agreed that relatives and families of women living with HIV should be followed in th</w:t>
      </w:r>
      <w:r w:rsidR="004636F0">
        <w:rPr>
          <w:rFonts w:ascii="Times New Roman" w:eastAsia="Calibri" w:hAnsi="Times New Roman" w:cs="Times New Roman"/>
          <w:color w:val="000000"/>
          <w:sz w:val="24"/>
          <w:szCs w:val="24"/>
        </w:rPr>
        <w:t>eir areas to be sensitized</w:t>
      </w:r>
      <w:r w:rsidRPr="00BA7175">
        <w:rPr>
          <w:rFonts w:ascii="Times New Roman" w:eastAsia="Calibri" w:hAnsi="Times New Roman" w:cs="Times New Roman"/>
          <w:color w:val="000000"/>
          <w:sz w:val="24"/>
          <w:szCs w:val="24"/>
        </w:rPr>
        <w:t xml:space="preserve"> to curb stigma and discrimination.</w:t>
      </w:r>
    </w:p>
    <w:p w:rsidR="00DA40C6" w:rsidRDefault="00ED45C9" w:rsidP="00DA40C6">
      <w:pPr>
        <w:pStyle w:val="ListParagraph"/>
        <w:numPr>
          <w:ilvl w:val="0"/>
          <w:numId w:val="12"/>
        </w:numPr>
        <w:spacing w:after="200" w:line="360" w:lineRule="auto"/>
        <w:jc w:val="both"/>
        <w:rPr>
          <w:rFonts w:ascii="Times New Roman" w:eastAsia="Calibri" w:hAnsi="Times New Roman" w:cs="Times New Roman"/>
          <w:color w:val="000000"/>
          <w:sz w:val="24"/>
          <w:szCs w:val="24"/>
        </w:rPr>
      </w:pPr>
      <w:r w:rsidRPr="00DA40C6">
        <w:rPr>
          <w:rFonts w:ascii="Times New Roman" w:eastAsia="Calibri" w:hAnsi="Times New Roman" w:cs="Times New Roman"/>
          <w:sz w:val="24"/>
          <w:szCs w:val="24"/>
        </w:rPr>
        <w:t>Mentor mothers, being people who directly reach and follow-up clients in their communities, were also asked to elaborate clearly to pregnant mothers procedures of Kapiri health Centre, as being a private clinic, which is also small, the facility has some guidelines on access to Antenatal and maternal services, in accordance with guidelines by the government of Malawi. These guidelines are that women giving birth for the first time and for more than 3 times should be referred to the District Health Centre (DHO).</w:t>
      </w:r>
    </w:p>
    <w:p w:rsidR="00A41AFD" w:rsidRDefault="00F404D6" w:rsidP="00DA40C6">
      <w:pPr>
        <w:pStyle w:val="ListParagraph"/>
        <w:numPr>
          <w:ilvl w:val="0"/>
          <w:numId w:val="12"/>
        </w:num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health facility agreed</w:t>
      </w:r>
      <w:r w:rsidR="00ED45C9" w:rsidRPr="00DA40C6">
        <w:rPr>
          <w:rFonts w:ascii="Times New Roman" w:eastAsia="Calibri" w:hAnsi="Times New Roman" w:cs="Times New Roman"/>
          <w:color w:val="000000"/>
          <w:sz w:val="24"/>
          <w:szCs w:val="24"/>
        </w:rPr>
        <w:t xml:space="preserve"> to sensitize and remind its personnel of their responsibility to patients and also to elaborate more clearly to women, the terms of accessing services as per the agreement between the government of Malawi and CHAM. </w:t>
      </w:r>
    </w:p>
    <w:p w:rsidR="00FA15C4" w:rsidRDefault="002F3F5B" w:rsidP="00FA15C4">
      <w:pPr>
        <w:pStyle w:val="ListParagraph"/>
        <w:numPr>
          <w:ilvl w:val="0"/>
          <w:numId w:val="12"/>
        </w:num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Issue of continued delivery at home to be taken to the senior Traditional Authority leader of the area.</w:t>
      </w:r>
    </w:p>
    <w:p w:rsidR="00DD5144" w:rsidRPr="00FA15C4" w:rsidRDefault="0058598F" w:rsidP="00FA15C4">
      <w:pPr>
        <w:shd w:val="clear" w:color="auto" w:fill="F7CAAC" w:themeFill="accent2" w:themeFillTint="66"/>
        <w:spacing w:after="200" w:line="360" w:lineRule="auto"/>
        <w:jc w:val="both"/>
        <w:rPr>
          <w:rFonts w:ascii="Times New Roman" w:eastAsia="Calibri" w:hAnsi="Times New Roman" w:cs="Times New Roman"/>
          <w:color w:val="000000"/>
          <w:sz w:val="24"/>
          <w:szCs w:val="24"/>
        </w:rPr>
      </w:pPr>
      <w:r w:rsidRPr="00FA15C4">
        <w:rPr>
          <w:rFonts w:ascii="Times New Roman" w:eastAsia="Times New Roman" w:hAnsi="Times New Roman" w:cs="Times New Roman"/>
          <w:b/>
          <w:sz w:val="24"/>
          <w:szCs w:val="24"/>
        </w:rPr>
        <w:t xml:space="preserve">1.9 </w:t>
      </w:r>
      <w:r w:rsidR="00DD5144" w:rsidRPr="00FA15C4">
        <w:rPr>
          <w:rFonts w:ascii="Times New Roman" w:eastAsia="Calibri" w:hAnsi="Times New Roman" w:cs="Times New Roman"/>
          <w:b/>
          <w:kern w:val="2"/>
          <w:sz w:val="24"/>
          <w:szCs w:val="24"/>
        </w:rPr>
        <w:t>BI-MONTHLY FOCUS GROUP DISCUSSIONS BETWEEN MENTOR MOTHERS AND WOMEN LIVING WITH HIV ON BREAST FEEDING, PMTCT EDUCATION, ART ADHERENCE AND EID.</w:t>
      </w:r>
    </w:p>
    <w:p w:rsidR="000B52C6" w:rsidRPr="00CB4C5A" w:rsidRDefault="00CD5890" w:rsidP="000B52C6">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Bi-monthly focus group discussions were </w:t>
      </w:r>
      <w:r w:rsidR="00584F04">
        <w:rPr>
          <w:rFonts w:ascii="Times New Roman" w:eastAsia="Times New Roman" w:hAnsi="Times New Roman" w:cs="Times New Roman"/>
          <w:sz w:val="24"/>
          <w:szCs w:val="24"/>
        </w:rPr>
        <w:t xml:space="preserve">conducted to </w:t>
      </w:r>
      <w:r w:rsidR="00584F04" w:rsidRPr="00874C5E">
        <w:rPr>
          <w:rFonts w:ascii="Times New Roman" w:eastAsia="Calibri" w:hAnsi="Times New Roman" w:cs="Times New Roman"/>
          <w:sz w:val="24"/>
          <w:szCs w:val="24"/>
        </w:rPr>
        <w:t>evaluate how mentor mothers are incorporating and helping women living with HIV in their support gr</w:t>
      </w:r>
      <w:r w:rsidR="00D9356B">
        <w:rPr>
          <w:rFonts w:ascii="Times New Roman" w:eastAsia="Calibri" w:hAnsi="Times New Roman" w:cs="Times New Roman"/>
          <w:sz w:val="24"/>
          <w:szCs w:val="24"/>
        </w:rPr>
        <w:t>oups on PMTCT and EID to ensure</w:t>
      </w:r>
      <w:r w:rsidR="001C6FD7" w:rsidRPr="00ED45C9">
        <w:rPr>
          <w:rFonts w:ascii="Times New Roman" w:eastAsia="Times New Roman" w:hAnsi="Times New Roman" w:cs="Times New Roman"/>
          <w:sz w:val="24"/>
          <w:szCs w:val="24"/>
        </w:rPr>
        <w:t xml:space="preserve"> that they </w:t>
      </w:r>
      <w:r w:rsidR="001C6FD7">
        <w:rPr>
          <w:rFonts w:ascii="Times New Roman" w:eastAsia="Times New Roman" w:hAnsi="Times New Roman" w:cs="Times New Roman"/>
          <w:sz w:val="24"/>
          <w:szCs w:val="24"/>
        </w:rPr>
        <w:t>are</w:t>
      </w:r>
      <w:r w:rsidR="00D9356B">
        <w:rPr>
          <w:rFonts w:ascii="Times New Roman" w:eastAsia="Times New Roman" w:hAnsi="Times New Roman" w:cs="Times New Roman"/>
          <w:sz w:val="24"/>
          <w:szCs w:val="24"/>
        </w:rPr>
        <w:t xml:space="preserve"> able to</w:t>
      </w:r>
      <w:r w:rsidR="001C6FD7">
        <w:rPr>
          <w:rFonts w:ascii="Times New Roman" w:eastAsia="Times New Roman" w:hAnsi="Times New Roman" w:cs="Times New Roman"/>
          <w:sz w:val="24"/>
          <w:szCs w:val="24"/>
        </w:rPr>
        <w:t xml:space="preserve"> </w:t>
      </w:r>
      <w:r w:rsidR="00D9356B">
        <w:rPr>
          <w:rFonts w:ascii="Times New Roman" w:eastAsia="Times New Roman" w:hAnsi="Times New Roman" w:cs="Times New Roman"/>
          <w:sz w:val="24"/>
          <w:szCs w:val="24"/>
        </w:rPr>
        <w:t>follow</w:t>
      </w:r>
      <w:r w:rsidR="001C6FD7" w:rsidRPr="00ED45C9">
        <w:rPr>
          <w:rFonts w:ascii="Times New Roman" w:eastAsia="Times New Roman" w:hAnsi="Times New Roman" w:cs="Times New Roman"/>
          <w:sz w:val="24"/>
          <w:szCs w:val="24"/>
        </w:rPr>
        <w:t xml:space="preserve"> co</w:t>
      </w:r>
      <w:r w:rsidR="001C6FD7">
        <w:rPr>
          <w:rFonts w:ascii="Times New Roman" w:eastAsia="Times New Roman" w:hAnsi="Times New Roman" w:cs="Times New Roman"/>
          <w:sz w:val="24"/>
          <w:szCs w:val="24"/>
        </w:rPr>
        <w:t xml:space="preserve">unsel from the hospital on the importance </w:t>
      </w:r>
      <w:r w:rsidR="002C667F">
        <w:rPr>
          <w:rFonts w:ascii="Times New Roman" w:eastAsia="Times New Roman" w:hAnsi="Times New Roman" w:cs="Times New Roman"/>
          <w:sz w:val="24"/>
          <w:szCs w:val="24"/>
        </w:rPr>
        <w:t>of adhering</w:t>
      </w:r>
      <w:r w:rsidR="001C6FD7">
        <w:rPr>
          <w:rFonts w:ascii="Times New Roman" w:eastAsia="Times New Roman" w:hAnsi="Times New Roman" w:cs="Times New Roman"/>
          <w:sz w:val="24"/>
          <w:szCs w:val="24"/>
        </w:rPr>
        <w:t xml:space="preserve"> </w:t>
      </w:r>
      <w:r w:rsidR="001C6FD7" w:rsidRPr="00ED45C9">
        <w:rPr>
          <w:rFonts w:ascii="Times New Roman" w:eastAsia="Times New Roman" w:hAnsi="Times New Roman" w:cs="Times New Roman"/>
          <w:sz w:val="24"/>
          <w:szCs w:val="24"/>
        </w:rPr>
        <w:t>to ART</w:t>
      </w:r>
      <w:r w:rsidR="001C6FD7">
        <w:rPr>
          <w:rFonts w:ascii="Times New Roman" w:eastAsia="Times New Roman" w:hAnsi="Times New Roman" w:cs="Times New Roman"/>
          <w:sz w:val="24"/>
          <w:szCs w:val="24"/>
        </w:rPr>
        <w:t>s</w:t>
      </w:r>
      <w:r w:rsidR="00806C34">
        <w:rPr>
          <w:rFonts w:ascii="Times New Roman" w:eastAsia="Times New Roman" w:hAnsi="Times New Roman" w:cs="Times New Roman"/>
          <w:sz w:val="24"/>
          <w:szCs w:val="24"/>
        </w:rPr>
        <w:t xml:space="preserve"> and delivering at health </w:t>
      </w:r>
      <w:r w:rsidR="00B93A3A">
        <w:rPr>
          <w:rFonts w:ascii="Times New Roman" w:eastAsia="Times New Roman" w:hAnsi="Times New Roman" w:cs="Times New Roman"/>
          <w:sz w:val="24"/>
          <w:szCs w:val="24"/>
        </w:rPr>
        <w:t>facilities</w:t>
      </w:r>
      <w:r w:rsidR="00806C34">
        <w:rPr>
          <w:rFonts w:ascii="Times New Roman" w:eastAsia="Times New Roman" w:hAnsi="Times New Roman" w:cs="Times New Roman"/>
          <w:sz w:val="24"/>
          <w:szCs w:val="24"/>
        </w:rPr>
        <w:t xml:space="preserve"> rather than at home</w:t>
      </w:r>
      <w:r w:rsidR="0096432F">
        <w:rPr>
          <w:rFonts w:ascii="Times New Roman" w:eastAsia="Times New Roman" w:hAnsi="Times New Roman" w:cs="Times New Roman"/>
          <w:sz w:val="24"/>
          <w:szCs w:val="24"/>
        </w:rPr>
        <w:t xml:space="preserve"> or at a TBA</w:t>
      </w:r>
      <w:r w:rsidR="002C667F">
        <w:rPr>
          <w:rFonts w:ascii="Times New Roman" w:eastAsia="Times New Roman" w:hAnsi="Times New Roman" w:cs="Times New Roman"/>
          <w:sz w:val="24"/>
          <w:szCs w:val="24"/>
        </w:rPr>
        <w:t xml:space="preserve">. These </w:t>
      </w:r>
      <w:r w:rsidR="00C32FDB">
        <w:rPr>
          <w:rFonts w:ascii="Times New Roman" w:eastAsia="Times New Roman" w:hAnsi="Times New Roman" w:cs="Times New Roman"/>
          <w:sz w:val="24"/>
          <w:szCs w:val="24"/>
        </w:rPr>
        <w:t>forums also helped WLHIV</w:t>
      </w:r>
      <w:r w:rsidR="002C667F">
        <w:rPr>
          <w:rFonts w:ascii="Times New Roman" w:eastAsia="Times New Roman" w:hAnsi="Times New Roman" w:cs="Times New Roman"/>
          <w:sz w:val="24"/>
          <w:szCs w:val="24"/>
        </w:rPr>
        <w:t xml:space="preserve"> acquire information on</w:t>
      </w:r>
      <w:r w:rsidR="00B31DC5">
        <w:rPr>
          <w:rFonts w:ascii="Times New Roman" w:eastAsia="Times New Roman" w:hAnsi="Times New Roman" w:cs="Times New Roman"/>
          <w:sz w:val="24"/>
          <w:szCs w:val="24"/>
        </w:rPr>
        <w:t xml:space="preserve"> prenatal and postnatal</w:t>
      </w:r>
      <w:r w:rsidR="001C6FD7">
        <w:rPr>
          <w:rFonts w:ascii="Times New Roman" w:eastAsia="Times New Roman" w:hAnsi="Times New Roman" w:cs="Times New Roman"/>
          <w:sz w:val="24"/>
          <w:szCs w:val="24"/>
        </w:rPr>
        <w:t xml:space="preserve"> mother-infant care and proper </w:t>
      </w:r>
      <w:r w:rsidR="001C6FD7">
        <w:rPr>
          <w:rFonts w:ascii="Times New Roman" w:eastAsia="Times New Roman" w:hAnsi="Times New Roman" w:cs="Times New Roman"/>
          <w:sz w:val="24"/>
          <w:szCs w:val="24"/>
        </w:rPr>
        <w:lastRenderedPageBreak/>
        <w:t>infant feeding techniques</w:t>
      </w:r>
      <w:r w:rsidR="001C6FD7" w:rsidRPr="00ED45C9">
        <w:rPr>
          <w:rFonts w:ascii="Times New Roman" w:eastAsia="Times New Roman" w:hAnsi="Times New Roman" w:cs="Times New Roman"/>
          <w:sz w:val="24"/>
          <w:szCs w:val="24"/>
        </w:rPr>
        <w:t>.</w:t>
      </w:r>
      <w:r w:rsidR="002B0650">
        <w:rPr>
          <w:rFonts w:ascii="Times New Roman" w:eastAsia="Times New Roman" w:hAnsi="Times New Roman" w:cs="Times New Roman"/>
          <w:sz w:val="24"/>
          <w:szCs w:val="24"/>
        </w:rPr>
        <w:t xml:space="preserve"> In attendance were 38 people and </w:t>
      </w:r>
      <w:r w:rsidR="004B171E">
        <w:rPr>
          <w:rFonts w:ascii="Times New Roman" w:eastAsia="Times New Roman" w:hAnsi="Times New Roman" w:cs="Times New Roman"/>
          <w:sz w:val="24"/>
          <w:szCs w:val="24"/>
        </w:rPr>
        <w:t>a</w:t>
      </w:r>
      <w:r w:rsidR="001C6FD7" w:rsidRPr="00ED45C9">
        <w:rPr>
          <w:rFonts w:ascii="Times New Roman" w:eastAsia="Times New Roman" w:hAnsi="Times New Roman" w:cs="Times New Roman"/>
          <w:sz w:val="24"/>
          <w:szCs w:val="24"/>
        </w:rPr>
        <w:t xml:space="preserve">mong these 5 were men and 33 were </w:t>
      </w:r>
      <w:r w:rsidR="00DB0DD7" w:rsidRPr="00ED45C9">
        <w:rPr>
          <w:rFonts w:ascii="Times New Roman" w:eastAsia="Times New Roman" w:hAnsi="Times New Roman" w:cs="Times New Roman"/>
          <w:sz w:val="24"/>
          <w:szCs w:val="24"/>
        </w:rPr>
        <w:t>females.</w:t>
      </w:r>
      <w:r w:rsidR="0008280F">
        <w:rPr>
          <w:rFonts w:ascii="Times New Roman" w:eastAsia="Calibri" w:hAnsi="Times New Roman" w:cs="Times New Roman"/>
          <w:sz w:val="24"/>
          <w:szCs w:val="24"/>
        </w:rPr>
        <w:t>By the end of these</w:t>
      </w:r>
      <w:r w:rsidR="00584F04" w:rsidRPr="00874C5E">
        <w:rPr>
          <w:rFonts w:ascii="Times New Roman" w:eastAsia="Calibri" w:hAnsi="Times New Roman" w:cs="Times New Roman"/>
          <w:sz w:val="24"/>
          <w:szCs w:val="24"/>
        </w:rPr>
        <w:t xml:space="preserve"> meeting</w:t>
      </w:r>
      <w:r w:rsidR="0008280F">
        <w:rPr>
          <w:rFonts w:ascii="Times New Roman" w:eastAsia="Calibri" w:hAnsi="Times New Roman" w:cs="Times New Roman"/>
          <w:sz w:val="24"/>
          <w:szCs w:val="24"/>
        </w:rPr>
        <w:t>s</w:t>
      </w:r>
      <w:r w:rsidR="00584F04" w:rsidRPr="00874C5E">
        <w:rPr>
          <w:rFonts w:ascii="Times New Roman" w:eastAsia="Calibri" w:hAnsi="Times New Roman" w:cs="Times New Roman"/>
          <w:sz w:val="24"/>
          <w:szCs w:val="24"/>
        </w:rPr>
        <w:t xml:space="preserve"> women living with HIV were able to understand EID and its importance and now they are able to see the benefit of ART adherence as they expect or breastfeed their infants.</w:t>
      </w:r>
      <w:r w:rsidR="00584F04" w:rsidRPr="00874C5E">
        <w:rPr>
          <w:rFonts w:ascii="Times New Roman" w:eastAsia="Calibri" w:hAnsi="Times New Roman" w:cs="Times New Roman"/>
          <w:sz w:val="24"/>
          <w:szCs w:val="24"/>
          <w:lang w:val="en-ZA"/>
        </w:rPr>
        <w:t xml:space="preserve"> </w:t>
      </w:r>
      <w:r w:rsidR="00DD5144" w:rsidRPr="00ED45C9">
        <w:rPr>
          <w:rFonts w:ascii="Times New Roman" w:eastAsia="Times New Roman" w:hAnsi="Times New Roman" w:cs="Times New Roman"/>
          <w:sz w:val="24"/>
          <w:szCs w:val="24"/>
        </w:rPr>
        <w:t>The pregnant women understood the importance of PMTCT, EID, option B+ and the importance of ART adherence messages advocated by mentor mothers. Many of these pregnant women and in</w:t>
      </w:r>
      <w:r w:rsidR="00F86BF2">
        <w:rPr>
          <w:rFonts w:ascii="Times New Roman" w:eastAsia="Times New Roman" w:hAnsi="Times New Roman" w:cs="Times New Roman"/>
          <w:sz w:val="24"/>
          <w:szCs w:val="24"/>
        </w:rPr>
        <w:t>fant defaulter reached</w:t>
      </w:r>
      <w:r w:rsidR="00DD5144" w:rsidRPr="00ED45C9">
        <w:rPr>
          <w:rFonts w:ascii="Times New Roman" w:eastAsia="Times New Roman" w:hAnsi="Times New Roman" w:cs="Times New Roman"/>
          <w:sz w:val="24"/>
          <w:szCs w:val="24"/>
        </w:rPr>
        <w:t xml:space="preserve"> are currently following counsel from the hospital and are going for second and third tests (mentor mothers make follow-ups to ensure the clients went to the health centers after initially reaching them).</w:t>
      </w:r>
      <w:r w:rsidR="00584F04">
        <w:rPr>
          <w:rFonts w:ascii="Times New Roman" w:eastAsia="Times New Roman" w:hAnsi="Times New Roman" w:cs="Times New Roman"/>
          <w:sz w:val="24"/>
          <w:szCs w:val="24"/>
        </w:rPr>
        <w:t xml:space="preserve"> </w:t>
      </w:r>
    </w:p>
    <w:p w:rsidR="00184875" w:rsidRPr="0092726D" w:rsidRDefault="00DD5144" w:rsidP="00184875">
      <w:pPr>
        <w:spacing w:line="360" w:lineRule="auto"/>
        <w:rPr>
          <w:rFonts w:ascii="Times New Roman" w:eastAsia="Times New Roman" w:hAnsi="Times New Roman" w:cs="Times New Roman"/>
          <w:sz w:val="24"/>
          <w:szCs w:val="24"/>
        </w:rPr>
      </w:pPr>
      <w:r w:rsidRPr="00ED45C9">
        <w:rPr>
          <w:rFonts w:ascii="Times New Roman" w:eastAsia="Times New Roman" w:hAnsi="Times New Roman" w:cs="Times New Roman"/>
          <w:noProof/>
          <w:sz w:val="24"/>
          <w:szCs w:val="24"/>
        </w:rPr>
        <w:drawing>
          <wp:inline distT="0" distB="0" distL="0" distR="0" wp14:anchorId="5CA40EE8" wp14:editId="1CDCC1AF">
            <wp:extent cx="2752725" cy="1895475"/>
            <wp:effectExtent l="0" t="0" r="9525" b="9525"/>
            <wp:docPr id="12" name="Picture 12" descr="C:\Users\yamie\Documents\WORI\MAYI MWANA\ACTIVITY PHOTOS\BI MONTHLY FOCUS GROUP MEETING\IMG_20190327_16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ie\Documents\WORI\MAYI MWANA\ACTIVITY PHOTOS\BI MONTHLY FOCUS GROUP MEETING\IMG_20190327_160629.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t="9134"/>
                    <a:stretch/>
                  </pic:blipFill>
                  <pic:spPr bwMode="auto">
                    <a:xfrm>
                      <a:off x="0" y="0"/>
                      <a:ext cx="2752725" cy="18954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92726D">
        <w:rPr>
          <w:rFonts w:ascii="Times New Roman" w:eastAsia="Times New Roman" w:hAnsi="Times New Roman" w:cs="Times New Roman"/>
          <w:b/>
          <w:i/>
          <w:sz w:val="24"/>
          <w:szCs w:val="24"/>
        </w:rPr>
        <w:t xml:space="preserve">  </w:t>
      </w:r>
      <w:r w:rsidR="006F6CDC">
        <w:rPr>
          <w:rFonts w:ascii="Times New Roman" w:eastAsia="Times New Roman" w:hAnsi="Times New Roman" w:cs="Times New Roman"/>
          <w:b/>
          <w:i/>
          <w:noProof/>
          <w:sz w:val="24"/>
          <w:szCs w:val="24"/>
        </w:rPr>
        <w:drawing>
          <wp:inline distT="0" distB="0" distL="0" distR="0">
            <wp:extent cx="2809875" cy="2200275"/>
            <wp:effectExtent l="0" t="0" r="9525" b="9525"/>
            <wp:docPr id="25" name="Picture 25" descr="C:\YAMI\DOCUMENTS\INDUSTRY\WORK\MAYI MWANA\PHOTOS AND CLIPS\ONE ON ONE 9\IMG_20190923_11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AMI\DOCUMENTS\INDUSTRY\WORK\MAYI MWANA\PHOTOS AND CLIPS\ONE ON ONE 9\IMG_20190923_11371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71"/>
                    <a:stretch/>
                  </pic:blipFill>
                  <pic:spPr bwMode="auto">
                    <a:xfrm>
                      <a:off x="0" y="0"/>
                      <a:ext cx="2809875" cy="22002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92726D">
        <w:rPr>
          <w:rFonts w:ascii="Times New Roman" w:eastAsia="Times New Roman" w:hAnsi="Times New Roman" w:cs="Times New Roman"/>
          <w:b/>
          <w:i/>
          <w:sz w:val="24"/>
          <w:szCs w:val="24"/>
        </w:rPr>
        <w:t xml:space="preserve"> </w:t>
      </w:r>
    </w:p>
    <w:p w:rsidR="00DD5144" w:rsidRPr="00184875" w:rsidRDefault="00DD5144" w:rsidP="00B97C3C">
      <w:pPr>
        <w:spacing w:line="360" w:lineRule="auto"/>
        <w:jc w:val="center"/>
        <w:rPr>
          <w:rFonts w:ascii="Times New Roman" w:eastAsia="Times New Roman" w:hAnsi="Times New Roman" w:cs="Times New Roman"/>
          <w:b/>
          <w:sz w:val="24"/>
          <w:szCs w:val="24"/>
        </w:rPr>
      </w:pPr>
      <w:r w:rsidRPr="00ED45C9">
        <w:rPr>
          <w:rFonts w:ascii="Times New Roman" w:eastAsia="Times New Roman" w:hAnsi="Times New Roman" w:cs="Times New Roman"/>
          <w:b/>
          <w:i/>
          <w:sz w:val="24"/>
          <w:szCs w:val="24"/>
        </w:rPr>
        <w:t>Bi-Monthly focus group discussions in session</w:t>
      </w:r>
    </w:p>
    <w:p w:rsidR="003D4083" w:rsidRDefault="00CD7BCC" w:rsidP="00E514FC">
      <w:pPr>
        <w:shd w:val="clear" w:color="auto" w:fill="F7CAAC" w:themeFill="accent2" w:themeFillTint="66"/>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2.0 M </w:t>
      </w:r>
      <w:r w:rsidR="008A51B1">
        <w:rPr>
          <w:rFonts w:ascii="Times New Roman" w:eastAsia="Calibri" w:hAnsi="Times New Roman" w:cs="Times New Roman"/>
          <w:b/>
          <w:sz w:val="24"/>
          <w:szCs w:val="24"/>
        </w:rPr>
        <w:t>AND</w:t>
      </w:r>
      <w:r w:rsidR="002D0C4C">
        <w:rPr>
          <w:rFonts w:ascii="Times New Roman" w:eastAsia="Calibri" w:hAnsi="Times New Roman" w:cs="Times New Roman"/>
          <w:b/>
          <w:sz w:val="24"/>
          <w:szCs w:val="24"/>
        </w:rPr>
        <w:t xml:space="preserve"> E</w:t>
      </w:r>
      <w:r w:rsidR="003D4083">
        <w:rPr>
          <w:rFonts w:ascii="Times New Roman" w:eastAsia="Calibri" w:hAnsi="Times New Roman" w:cs="Times New Roman"/>
          <w:b/>
          <w:sz w:val="24"/>
          <w:szCs w:val="24"/>
        </w:rPr>
        <w:t xml:space="preserve"> ACTIVITIES</w:t>
      </w:r>
    </w:p>
    <w:p w:rsidR="00ED45C9" w:rsidRPr="003D4083" w:rsidRDefault="00B273F7" w:rsidP="00D355B9">
      <w:pPr>
        <w:shd w:val="clear" w:color="auto" w:fill="F7CAAC" w:themeFill="accent2" w:themeFillTint="66"/>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E514FC">
        <w:rPr>
          <w:rFonts w:ascii="Times New Roman" w:eastAsia="Calibri" w:hAnsi="Times New Roman" w:cs="Times New Roman"/>
          <w:b/>
          <w:sz w:val="24"/>
          <w:szCs w:val="24"/>
        </w:rPr>
        <w:t>.</w:t>
      </w:r>
      <w:r w:rsidR="00E514FC" w:rsidRPr="00ED45C9">
        <w:rPr>
          <w:rFonts w:ascii="Times New Roman" w:eastAsia="Times New Roman" w:hAnsi="Times New Roman" w:cs="Times New Roman"/>
          <w:b/>
          <w:sz w:val="24"/>
          <w:szCs w:val="24"/>
        </w:rPr>
        <w:t xml:space="preserve"> ONE</w:t>
      </w:r>
      <w:r w:rsidR="00ED45C9" w:rsidRPr="00ED45C9">
        <w:rPr>
          <w:rFonts w:ascii="Times New Roman" w:eastAsia="Times New Roman" w:hAnsi="Times New Roman" w:cs="Times New Roman"/>
          <w:b/>
          <w:sz w:val="24"/>
          <w:szCs w:val="24"/>
        </w:rPr>
        <w:t xml:space="preserve"> ON ONE SESSIO</w:t>
      </w:r>
      <w:r w:rsidR="00240B17">
        <w:rPr>
          <w:rFonts w:ascii="Times New Roman" w:eastAsia="Times New Roman" w:hAnsi="Times New Roman" w:cs="Times New Roman"/>
          <w:b/>
          <w:sz w:val="24"/>
          <w:szCs w:val="24"/>
        </w:rPr>
        <w:t>N BY VOLUNTEERS AND FOLLOW-UP ON</w:t>
      </w:r>
      <w:r w:rsidR="00ED45C9" w:rsidRPr="00ED45C9">
        <w:rPr>
          <w:rFonts w:ascii="Times New Roman" w:eastAsia="Times New Roman" w:hAnsi="Times New Roman" w:cs="Times New Roman"/>
          <w:b/>
          <w:sz w:val="24"/>
          <w:szCs w:val="24"/>
        </w:rPr>
        <w:t xml:space="preserve"> DEFAULTERS </w:t>
      </w:r>
    </w:p>
    <w:p w:rsidR="00ED45C9" w:rsidRPr="00ED45C9" w:rsidRDefault="00ED45C9" w:rsidP="000368BA">
      <w:pPr>
        <w:spacing w:after="200" w:line="360" w:lineRule="auto"/>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These progress supervisory visit</w:t>
      </w:r>
      <w:r w:rsidR="00DB1C17">
        <w:rPr>
          <w:rFonts w:ascii="Times New Roman" w:eastAsia="Times New Roman" w:hAnsi="Times New Roman" w:cs="Times New Roman"/>
          <w:sz w:val="24"/>
          <w:szCs w:val="24"/>
        </w:rPr>
        <w:t>s have been taki</w:t>
      </w:r>
      <w:r w:rsidR="00F01AC1">
        <w:rPr>
          <w:rFonts w:ascii="Times New Roman" w:eastAsia="Times New Roman" w:hAnsi="Times New Roman" w:cs="Times New Roman"/>
          <w:sz w:val="24"/>
          <w:szCs w:val="24"/>
        </w:rPr>
        <w:t>ng place since follow-ups inception</w:t>
      </w:r>
      <w:r w:rsidR="00292A03">
        <w:rPr>
          <w:rFonts w:ascii="Times New Roman" w:eastAsia="Times New Roman" w:hAnsi="Times New Roman" w:cs="Times New Roman"/>
          <w:sz w:val="24"/>
          <w:szCs w:val="24"/>
        </w:rPr>
        <w:t xml:space="preserve">. These visits have been conducted </w:t>
      </w:r>
      <w:r w:rsidRPr="00ED45C9">
        <w:rPr>
          <w:rFonts w:ascii="Times New Roman" w:eastAsia="Times New Roman" w:hAnsi="Times New Roman" w:cs="Times New Roman"/>
          <w:sz w:val="24"/>
          <w:szCs w:val="24"/>
        </w:rPr>
        <w:t>with the aim to track progress and supervise how mentor mothers are following up on defaulters and pregnant mothers.</w:t>
      </w:r>
      <w:r w:rsidR="00832061">
        <w:rPr>
          <w:rFonts w:ascii="Times New Roman" w:eastAsia="Times New Roman" w:hAnsi="Times New Roman" w:cs="Times New Roman"/>
          <w:sz w:val="24"/>
          <w:szCs w:val="24"/>
        </w:rPr>
        <w:t xml:space="preserve"> Infants who have defaulted care</w:t>
      </w:r>
      <w:r w:rsidR="00D46B09">
        <w:rPr>
          <w:rFonts w:ascii="Times New Roman" w:eastAsia="Times New Roman" w:hAnsi="Times New Roman" w:cs="Times New Roman"/>
          <w:sz w:val="24"/>
          <w:szCs w:val="24"/>
        </w:rPr>
        <w:t>,</w:t>
      </w:r>
      <w:r w:rsidR="00832061">
        <w:rPr>
          <w:rFonts w:ascii="Times New Roman" w:eastAsia="Times New Roman" w:hAnsi="Times New Roman" w:cs="Times New Roman"/>
          <w:sz w:val="24"/>
          <w:szCs w:val="24"/>
        </w:rPr>
        <w:t xml:space="preserve"> and </w:t>
      </w:r>
      <w:r w:rsidR="00D46B09">
        <w:rPr>
          <w:rFonts w:ascii="Times New Roman" w:eastAsia="Times New Roman" w:hAnsi="Times New Roman" w:cs="Times New Roman"/>
          <w:sz w:val="24"/>
          <w:szCs w:val="24"/>
        </w:rPr>
        <w:t xml:space="preserve">generally </w:t>
      </w:r>
      <w:r w:rsidR="00832061">
        <w:rPr>
          <w:rFonts w:ascii="Times New Roman" w:eastAsia="Times New Roman" w:hAnsi="Times New Roman" w:cs="Times New Roman"/>
          <w:sz w:val="24"/>
          <w:szCs w:val="24"/>
        </w:rPr>
        <w:t>all women who are pregnant and have been reached by mentor mothers to share with them PMTCT education have been the targets of these</w:t>
      </w:r>
      <w:r w:rsidR="00F02E2B">
        <w:rPr>
          <w:rFonts w:ascii="Times New Roman" w:eastAsia="Times New Roman" w:hAnsi="Times New Roman" w:cs="Times New Roman"/>
          <w:sz w:val="24"/>
          <w:szCs w:val="24"/>
        </w:rPr>
        <w:t xml:space="preserve"> visits. The essence has been to bring back into care infant defaulters and also to emphasize to pregnant women PMTCT education. This</w:t>
      </w:r>
      <w:r w:rsidR="00104CD7">
        <w:rPr>
          <w:rFonts w:ascii="Times New Roman" w:eastAsia="Times New Roman" w:hAnsi="Times New Roman" w:cs="Times New Roman"/>
          <w:sz w:val="24"/>
          <w:szCs w:val="24"/>
        </w:rPr>
        <w:t xml:space="preserve"> was done to ensure that all </w:t>
      </w:r>
      <w:r w:rsidR="00B81D03">
        <w:rPr>
          <w:rFonts w:ascii="Times New Roman" w:eastAsia="Times New Roman" w:hAnsi="Times New Roman" w:cs="Times New Roman"/>
          <w:sz w:val="24"/>
          <w:szCs w:val="24"/>
        </w:rPr>
        <w:t xml:space="preserve">pregnant </w:t>
      </w:r>
      <w:r w:rsidR="00104CD7">
        <w:rPr>
          <w:rFonts w:ascii="Times New Roman" w:eastAsia="Times New Roman" w:hAnsi="Times New Roman" w:cs="Times New Roman"/>
          <w:sz w:val="24"/>
          <w:szCs w:val="24"/>
        </w:rPr>
        <w:t xml:space="preserve">women, (HIV positive, HIV negative and unknown statuses) are knowledgeable of PMTCT and EID </w:t>
      </w:r>
      <w:r w:rsidR="00C55744">
        <w:rPr>
          <w:rFonts w:ascii="Times New Roman" w:eastAsia="Times New Roman" w:hAnsi="Times New Roman" w:cs="Times New Roman"/>
          <w:sz w:val="24"/>
          <w:szCs w:val="24"/>
        </w:rPr>
        <w:t xml:space="preserve">to minimize the risk of MTCT </w:t>
      </w:r>
      <w:r w:rsidR="00104CD7">
        <w:rPr>
          <w:rFonts w:ascii="Times New Roman" w:eastAsia="Times New Roman" w:hAnsi="Times New Roman" w:cs="Times New Roman"/>
          <w:sz w:val="24"/>
          <w:szCs w:val="24"/>
        </w:rPr>
        <w:t xml:space="preserve">considering that </w:t>
      </w:r>
      <w:r w:rsidR="006D015D">
        <w:rPr>
          <w:rFonts w:ascii="Times New Roman" w:eastAsia="Times New Roman" w:hAnsi="Times New Roman" w:cs="Times New Roman"/>
          <w:sz w:val="24"/>
          <w:szCs w:val="24"/>
        </w:rPr>
        <w:t>some clients</w:t>
      </w:r>
      <w:r w:rsidR="00104CD7">
        <w:rPr>
          <w:rFonts w:ascii="Times New Roman" w:eastAsia="Times New Roman" w:hAnsi="Times New Roman" w:cs="Times New Roman"/>
          <w:sz w:val="24"/>
          <w:szCs w:val="24"/>
        </w:rPr>
        <w:t xml:space="preserve"> </w:t>
      </w:r>
      <w:r w:rsidR="0067117B">
        <w:rPr>
          <w:rFonts w:ascii="Times New Roman" w:eastAsia="Times New Roman" w:hAnsi="Times New Roman" w:cs="Times New Roman"/>
          <w:sz w:val="24"/>
          <w:szCs w:val="24"/>
        </w:rPr>
        <w:t xml:space="preserve">have their </w:t>
      </w:r>
      <w:r w:rsidR="00104CD7">
        <w:rPr>
          <w:rFonts w:ascii="Times New Roman" w:eastAsia="Times New Roman" w:hAnsi="Times New Roman" w:cs="Times New Roman"/>
          <w:sz w:val="24"/>
          <w:szCs w:val="24"/>
        </w:rPr>
        <w:t>HIV stat</w:t>
      </w:r>
      <w:r w:rsidR="0067117B">
        <w:rPr>
          <w:rFonts w:ascii="Times New Roman" w:eastAsia="Times New Roman" w:hAnsi="Times New Roman" w:cs="Times New Roman"/>
          <w:sz w:val="24"/>
          <w:szCs w:val="24"/>
        </w:rPr>
        <w:t>us rather be kept private.</w:t>
      </w:r>
      <w:r w:rsidRPr="00ED45C9">
        <w:rPr>
          <w:rFonts w:ascii="Times New Roman" w:eastAsia="Times New Roman" w:hAnsi="Times New Roman" w:cs="Times New Roman"/>
          <w:sz w:val="24"/>
          <w:szCs w:val="24"/>
        </w:rPr>
        <w:t xml:space="preserve"> </w:t>
      </w:r>
      <w:r w:rsidR="003E0045">
        <w:rPr>
          <w:rFonts w:ascii="Times New Roman" w:eastAsia="Times New Roman" w:hAnsi="Times New Roman" w:cs="Times New Roman"/>
          <w:sz w:val="24"/>
          <w:szCs w:val="24"/>
        </w:rPr>
        <w:t xml:space="preserve">A </w:t>
      </w:r>
      <w:r w:rsidR="005F251A">
        <w:rPr>
          <w:rFonts w:ascii="Times New Roman" w:eastAsia="Times New Roman" w:hAnsi="Times New Roman" w:cs="Times New Roman"/>
          <w:sz w:val="24"/>
          <w:szCs w:val="24"/>
        </w:rPr>
        <w:t>Total of 111 p</w:t>
      </w:r>
      <w:r w:rsidR="003E0045">
        <w:rPr>
          <w:rFonts w:ascii="Times New Roman" w:eastAsia="Times New Roman" w:hAnsi="Times New Roman" w:cs="Times New Roman"/>
          <w:sz w:val="24"/>
          <w:szCs w:val="24"/>
        </w:rPr>
        <w:t>regnant women</w:t>
      </w:r>
      <w:r w:rsidR="00DC3E30">
        <w:rPr>
          <w:rFonts w:ascii="Times New Roman" w:eastAsia="Times New Roman" w:hAnsi="Times New Roman" w:cs="Times New Roman"/>
          <w:sz w:val="24"/>
          <w:szCs w:val="24"/>
        </w:rPr>
        <w:t xml:space="preserve"> </w:t>
      </w:r>
      <w:r w:rsidR="003E0045">
        <w:rPr>
          <w:rFonts w:ascii="Times New Roman" w:eastAsia="Times New Roman" w:hAnsi="Times New Roman" w:cs="Times New Roman"/>
          <w:sz w:val="24"/>
          <w:szCs w:val="24"/>
        </w:rPr>
        <w:t xml:space="preserve">were reached </w:t>
      </w:r>
      <w:r w:rsidR="003E0045">
        <w:rPr>
          <w:rFonts w:ascii="Times New Roman" w:eastAsia="Times New Roman" w:hAnsi="Times New Roman" w:cs="Times New Roman"/>
          <w:sz w:val="24"/>
          <w:szCs w:val="24"/>
        </w:rPr>
        <w:lastRenderedPageBreak/>
        <w:t xml:space="preserve">through one on one sessions. </w:t>
      </w:r>
      <w:r w:rsidRPr="00ED45C9">
        <w:rPr>
          <w:rFonts w:ascii="Times New Roman" w:eastAsia="Times New Roman" w:hAnsi="Times New Roman" w:cs="Times New Roman"/>
          <w:sz w:val="24"/>
          <w:szCs w:val="24"/>
        </w:rPr>
        <w:t>A number of iss</w:t>
      </w:r>
      <w:r w:rsidR="0058310A">
        <w:rPr>
          <w:rFonts w:ascii="Times New Roman" w:eastAsia="Times New Roman" w:hAnsi="Times New Roman" w:cs="Times New Roman"/>
          <w:sz w:val="24"/>
          <w:szCs w:val="24"/>
        </w:rPr>
        <w:t xml:space="preserve">ues have been subjects of discussion </w:t>
      </w:r>
      <w:r w:rsidRPr="00ED45C9">
        <w:rPr>
          <w:rFonts w:ascii="Times New Roman" w:eastAsia="Times New Roman" w:hAnsi="Times New Roman" w:cs="Times New Roman"/>
          <w:sz w:val="24"/>
          <w:szCs w:val="24"/>
        </w:rPr>
        <w:t>during these one on one sessions and these are;</w:t>
      </w:r>
    </w:p>
    <w:p w:rsidR="00ED45C9" w:rsidRPr="00ED45C9" w:rsidRDefault="00ED45C9" w:rsidP="00ED45C9">
      <w:pPr>
        <w:numPr>
          <w:ilvl w:val="0"/>
          <w:numId w:val="4"/>
        </w:numPr>
        <w:spacing w:after="200" w:line="360" w:lineRule="auto"/>
        <w:contextualSpacing/>
        <w:jc w:val="both"/>
        <w:rPr>
          <w:rFonts w:ascii="Times New Roman" w:eastAsia="Calibri" w:hAnsi="Times New Roman" w:cs="Times New Roman"/>
          <w:sz w:val="24"/>
          <w:szCs w:val="24"/>
          <w:lang w:val="en-ZA"/>
        </w:rPr>
      </w:pPr>
      <w:r w:rsidRPr="00ED45C9">
        <w:rPr>
          <w:rFonts w:ascii="Times New Roman" w:eastAsia="Calibri" w:hAnsi="Times New Roman" w:cs="Times New Roman"/>
          <w:sz w:val="24"/>
          <w:szCs w:val="24"/>
          <w:lang w:val="en-ZA"/>
        </w:rPr>
        <w:t xml:space="preserve">The importance of early and timely ANC </w:t>
      </w:r>
      <w:r w:rsidR="00714591">
        <w:rPr>
          <w:rFonts w:ascii="Times New Roman" w:eastAsia="Calibri" w:hAnsi="Times New Roman" w:cs="Times New Roman"/>
          <w:sz w:val="24"/>
          <w:szCs w:val="24"/>
          <w:lang w:val="en-ZA"/>
        </w:rPr>
        <w:t xml:space="preserve">and VTC to pregnant mothers </w:t>
      </w:r>
    </w:p>
    <w:p w:rsidR="00ED45C9" w:rsidRPr="00ED45C9" w:rsidRDefault="00ED45C9" w:rsidP="00ED45C9">
      <w:pPr>
        <w:numPr>
          <w:ilvl w:val="0"/>
          <w:numId w:val="4"/>
        </w:numPr>
        <w:spacing w:after="200" w:line="360" w:lineRule="auto"/>
        <w:contextualSpacing/>
        <w:jc w:val="both"/>
        <w:rPr>
          <w:rFonts w:ascii="Times New Roman" w:eastAsia="Calibri" w:hAnsi="Times New Roman" w:cs="Times New Roman"/>
          <w:sz w:val="24"/>
          <w:szCs w:val="24"/>
          <w:lang w:val="en-ZA"/>
        </w:rPr>
      </w:pPr>
      <w:r w:rsidRPr="00ED45C9">
        <w:rPr>
          <w:rFonts w:ascii="Times New Roman" w:eastAsia="Calibri" w:hAnsi="Times New Roman" w:cs="Times New Roman"/>
          <w:sz w:val="24"/>
          <w:szCs w:val="24"/>
          <w:lang w:val="en-ZA"/>
        </w:rPr>
        <w:t xml:space="preserve">The importance and need for adherence to ARTs to </w:t>
      </w:r>
      <w:r w:rsidR="000A7927">
        <w:rPr>
          <w:rFonts w:ascii="Times New Roman" w:eastAsia="Calibri" w:hAnsi="Times New Roman" w:cs="Times New Roman"/>
          <w:sz w:val="24"/>
          <w:szCs w:val="24"/>
          <w:lang w:val="en-ZA"/>
        </w:rPr>
        <w:t xml:space="preserve">HIV positive </w:t>
      </w:r>
      <w:r w:rsidRPr="00ED45C9">
        <w:rPr>
          <w:rFonts w:ascii="Times New Roman" w:eastAsia="Calibri" w:hAnsi="Times New Roman" w:cs="Times New Roman"/>
          <w:sz w:val="24"/>
          <w:szCs w:val="24"/>
          <w:lang w:val="en-ZA"/>
        </w:rPr>
        <w:t xml:space="preserve">pregnant and lactating mothers </w:t>
      </w:r>
    </w:p>
    <w:p w:rsidR="00ED45C9" w:rsidRPr="00ED45C9" w:rsidRDefault="00ED45C9" w:rsidP="00ED45C9">
      <w:pPr>
        <w:numPr>
          <w:ilvl w:val="0"/>
          <w:numId w:val="4"/>
        </w:numPr>
        <w:spacing w:after="200" w:line="360" w:lineRule="auto"/>
        <w:contextualSpacing/>
        <w:jc w:val="both"/>
        <w:rPr>
          <w:rFonts w:ascii="Times New Roman" w:eastAsia="Calibri" w:hAnsi="Times New Roman" w:cs="Times New Roman"/>
          <w:sz w:val="24"/>
          <w:szCs w:val="24"/>
          <w:lang w:val="en-ZA"/>
        </w:rPr>
      </w:pPr>
      <w:r w:rsidRPr="00ED45C9">
        <w:rPr>
          <w:rFonts w:ascii="Times New Roman" w:eastAsia="Calibri" w:hAnsi="Times New Roman" w:cs="Times New Roman"/>
          <w:sz w:val="24"/>
          <w:szCs w:val="24"/>
          <w:lang w:val="en-ZA"/>
        </w:rPr>
        <w:t>The importance of delivering at the hospital/ health centres to pregnant mothers.</w:t>
      </w:r>
    </w:p>
    <w:p w:rsidR="00ED45C9" w:rsidRPr="00ED45C9" w:rsidRDefault="004878E7" w:rsidP="00ED45C9">
      <w:pPr>
        <w:spacing w:after="20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T</w:t>
      </w:r>
      <w:r w:rsidR="00ED6F36">
        <w:rPr>
          <w:rFonts w:ascii="Times New Roman" w:eastAsia="Calibri" w:hAnsi="Times New Roman" w:cs="Times New Roman"/>
          <w:sz w:val="24"/>
          <w:szCs w:val="24"/>
          <w:lang w:val="en-ZA"/>
        </w:rPr>
        <w:t xml:space="preserve">he outputs have been positive </w:t>
      </w:r>
      <w:r>
        <w:rPr>
          <w:rFonts w:ascii="Times New Roman" w:eastAsia="Calibri" w:hAnsi="Times New Roman" w:cs="Times New Roman"/>
          <w:sz w:val="24"/>
          <w:szCs w:val="24"/>
          <w:lang w:val="en-ZA"/>
        </w:rPr>
        <w:t>at the end of the sessions as</w:t>
      </w:r>
      <w:r w:rsidR="00CC0098">
        <w:rPr>
          <w:rFonts w:ascii="Times New Roman" w:eastAsia="Calibri" w:hAnsi="Times New Roman" w:cs="Times New Roman"/>
          <w:sz w:val="24"/>
          <w:szCs w:val="24"/>
          <w:lang w:val="en-ZA"/>
        </w:rPr>
        <w:t xml:space="preserve"> </w:t>
      </w:r>
      <w:r w:rsidR="00ED45C9" w:rsidRPr="00ED45C9">
        <w:rPr>
          <w:rFonts w:ascii="Times New Roman" w:eastAsia="Calibri" w:hAnsi="Times New Roman" w:cs="Times New Roman"/>
          <w:sz w:val="24"/>
          <w:szCs w:val="24"/>
          <w:lang w:val="en-ZA"/>
        </w:rPr>
        <w:t>pregnant mothers have b</w:t>
      </w:r>
      <w:r w:rsidR="00DD53FD">
        <w:rPr>
          <w:rFonts w:ascii="Times New Roman" w:eastAsia="Calibri" w:hAnsi="Times New Roman" w:cs="Times New Roman"/>
          <w:sz w:val="24"/>
          <w:szCs w:val="24"/>
          <w:lang w:val="en-ZA"/>
        </w:rPr>
        <w:t>een showing that they understood</w:t>
      </w:r>
      <w:r w:rsidR="00ED45C9" w:rsidRPr="00ED45C9">
        <w:rPr>
          <w:rFonts w:ascii="Times New Roman" w:eastAsia="Calibri" w:hAnsi="Times New Roman" w:cs="Times New Roman"/>
          <w:sz w:val="24"/>
          <w:szCs w:val="24"/>
          <w:lang w:val="en-ZA"/>
        </w:rPr>
        <w:t xml:space="preserve"> the importance of timely ANC visits so that they know their statuses and start ARTs in time once found HIV positive, to ensure their infants are</w:t>
      </w:r>
      <w:r w:rsidR="00211789">
        <w:rPr>
          <w:rFonts w:ascii="Times New Roman" w:eastAsia="Calibri" w:hAnsi="Times New Roman" w:cs="Times New Roman"/>
          <w:sz w:val="24"/>
          <w:szCs w:val="24"/>
          <w:lang w:val="en-ZA"/>
        </w:rPr>
        <w:t xml:space="preserve"> protected. They also understood</w:t>
      </w:r>
      <w:r w:rsidR="00ED45C9" w:rsidRPr="00ED45C9">
        <w:rPr>
          <w:rFonts w:ascii="Times New Roman" w:eastAsia="Calibri" w:hAnsi="Times New Roman" w:cs="Times New Roman"/>
          <w:sz w:val="24"/>
          <w:szCs w:val="24"/>
          <w:lang w:val="en-ZA"/>
        </w:rPr>
        <w:t xml:space="preserve"> the importance of ART adherence as well as delivering at a health facility.  </w:t>
      </w:r>
    </w:p>
    <w:p w:rsidR="00185556" w:rsidRDefault="00ED45C9" w:rsidP="00110E10">
      <w:pPr>
        <w:tabs>
          <w:tab w:val="right" w:pos="9360"/>
        </w:tabs>
        <w:spacing w:after="200" w:line="360" w:lineRule="auto"/>
        <w:jc w:val="both"/>
        <w:rPr>
          <w:rFonts w:ascii="Times New Roman" w:eastAsia="Times New Roman" w:hAnsi="Times New Roman" w:cs="Times New Roman"/>
          <w:b/>
          <w:i/>
          <w:sz w:val="20"/>
          <w:szCs w:val="20"/>
        </w:rPr>
      </w:pPr>
      <w:r w:rsidRPr="00ED45C9">
        <w:rPr>
          <w:rFonts w:ascii="Calibri" w:eastAsia="Calibri" w:hAnsi="Calibri" w:cs="Times New Roman"/>
          <w:noProof/>
        </w:rPr>
        <w:drawing>
          <wp:inline distT="0" distB="0" distL="0" distR="0" wp14:anchorId="2270BC02" wp14:editId="59E96C7F">
            <wp:extent cx="2809875" cy="2038349"/>
            <wp:effectExtent l="0" t="0" r="0" b="635"/>
            <wp:docPr id="20" name="Picture 20" descr="C:\Users\yamie\Documents\WORI\MAYI MWANA\ACTIVITY PHOTOS\ONE ON ONE 05 APRIL\IMG_20190405_124652.jpg"/>
            <wp:cNvGraphicFramePr/>
            <a:graphic xmlns:a="http://schemas.openxmlformats.org/drawingml/2006/main">
              <a:graphicData uri="http://schemas.openxmlformats.org/drawingml/2006/picture">
                <pic:pic xmlns:pic="http://schemas.openxmlformats.org/drawingml/2006/picture">
                  <pic:nvPicPr>
                    <pic:cNvPr id="12" name="Picture 12" descr="C:\Users\yamie\Documents\WORI\MAYI MWANA\ACTIVITY PHOTOS\ONE ON ONE 05 APRIL\IMG_20190405_124652.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3847" cy="2048484"/>
                    </a:xfrm>
                    <a:prstGeom prst="roundRect">
                      <a:avLst>
                        <a:gd name="adj" fmla="val 8594"/>
                      </a:avLst>
                    </a:prstGeom>
                    <a:solidFill>
                      <a:srgbClr val="FFFFFF">
                        <a:shade val="85000"/>
                      </a:srgbClr>
                    </a:solidFill>
                    <a:ln>
                      <a:noFill/>
                    </a:ln>
                    <a:effectLst/>
                  </pic:spPr>
                </pic:pic>
              </a:graphicData>
            </a:graphic>
          </wp:inline>
        </w:drawing>
      </w:r>
      <w:r w:rsidR="0053792E">
        <w:rPr>
          <w:rFonts w:ascii="Times New Roman" w:eastAsia="Times New Roman" w:hAnsi="Times New Roman" w:cs="Times New Roman"/>
          <w:b/>
          <w:i/>
          <w:sz w:val="20"/>
          <w:szCs w:val="20"/>
        </w:rPr>
        <w:t xml:space="preserve">   </w:t>
      </w:r>
      <w:r w:rsidR="00D93CB9">
        <w:rPr>
          <w:rFonts w:ascii="Times New Roman" w:eastAsia="Times New Roman" w:hAnsi="Times New Roman" w:cs="Times New Roman"/>
          <w:b/>
          <w:i/>
          <w:noProof/>
          <w:sz w:val="20"/>
          <w:szCs w:val="20"/>
        </w:rPr>
        <w:drawing>
          <wp:inline distT="0" distB="0" distL="0" distR="0">
            <wp:extent cx="2857500" cy="2057400"/>
            <wp:effectExtent l="0" t="0" r="0" b="0"/>
            <wp:docPr id="17" name="Picture 17" descr="C:\YAMI\DOCUMENTS\INDUSTRY\WORK\MAYI MWANA\PHOTOS AND CLIPS\ONE ON ONE MAY\IMG_20190508_12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AMI\DOCUMENTS\INDUSTRY\WORK\MAYI MWANA\PHOTOS AND CLIPS\ONE ON ONE MAY\IMG_20190508_1244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057400"/>
                    </a:xfrm>
                    <a:prstGeom prst="roundRect">
                      <a:avLst>
                        <a:gd name="adj" fmla="val 8594"/>
                      </a:avLst>
                    </a:prstGeom>
                    <a:solidFill>
                      <a:srgbClr val="FFFFFF">
                        <a:shade val="85000"/>
                      </a:srgbClr>
                    </a:solidFill>
                    <a:ln>
                      <a:noFill/>
                    </a:ln>
                    <a:effectLst/>
                  </pic:spPr>
                </pic:pic>
              </a:graphicData>
            </a:graphic>
          </wp:inline>
        </w:drawing>
      </w:r>
      <w:r w:rsidR="0053792E">
        <w:rPr>
          <w:rFonts w:ascii="Times New Roman" w:eastAsia="Times New Roman" w:hAnsi="Times New Roman" w:cs="Times New Roman"/>
          <w:b/>
          <w:i/>
          <w:sz w:val="20"/>
          <w:szCs w:val="20"/>
        </w:rPr>
        <w:t xml:space="preserve"> </w:t>
      </w:r>
      <w:r w:rsidR="00110E10">
        <w:rPr>
          <w:rFonts w:ascii="Times New Roman" w:eastAsia="Times New Roman" w:hAnsi="Times New Roman" w:cs="Times New Roman"/>
          <w:b/>
          <w:i/>
          <w:sz w:val="20"/>
          <w:szCs w:val="20"/>
        </w:rPr>
        <w:tab/>
      </w:r>
    </w:p>
    <w:p w:rsidR="00ED45C9" w:rsidRPr="00185556" w:rsidRDefault="00C22053" w:rsidP="00ED45C9">
      <w:pPr>
        <w:spacing w:after="200" w:line="360" w:lineRule="auto"/>
        <w:jc w:val="both"/>
        <w:rPr>
          <w:rFonts w:ascii="Times New Roman" w:eastAsia="Times New Roman" w:hAnsi="Times New Roman" w:cs="Times New Roman"/>
          <w:b/>
          <w:i/>
          <w:sz w:val="24"/>
          <w:szCs w:val="24"/>
        </w:rPr>
      </w:pPr>
      <w:r w:rsidRPr="00185556">
        <w:rPr>
          <w:rFonts w:ascii="Times New Roman" w:eastAsia="Times New Roman" w:hAnsi="Times New Roman" w:cs="Times New Roman"/>
          <w:b/>
          <w:i/>
          <w:sz w:val="24"/>
          <w:szCs w:val="24"/>
        </w:rPr>
        <w:t>Pregnant</w:t>
      </w:r>
      <w:r w:rsidR="00ED45C9" w:rsidRPr="00185556">
        <w:rPr>
          <w:rFonts w:ascii="Times New Roman" w:eastAsia="Times New Roman" w:hAnsi="Times New Roman" w:cs="Times New Roman"/>
          <w:b/>
          <w:i/>
          <w:sz w:val="24"/>
          <w:szCs w:val="24"/>
        </w:rPr>
        <w:t xml:space="preserve"> women taking part in one on one </w:t>
      </w:r>
      <w:r w:rsidR="00B66635" w:rsidRPr="00185556">
        <w:rPr>
          <w:rFonts w:ascii="Times New Roman" w:eastAsia="Times New Roman" w:hAnsi="Times New Roman" w:cs="Times New Roman"/>
          <w:b/>
          <w:i/>
          <w:sz w:val="24"/>
          <w:szCs w:val="24"/>
        </w:rPr>
        <w:t>sessions</w:t>
      </w:r>
      <w:r w:rsidR="00D45446">
        <w:rPr>
          <w:rFonts w:ascii="Times New Roman" w:eastAsia="Times New Roman" w:hAnsi="Times New Roman" w:cs="Times New Roman"/>
          <w:b/>
          <w:i/>
          <w:sz w:val="24"/>
          <w:szCs w:val="24"/>
        </w:rPr>
        <w:t>:</w:t>
      </w:r>
      <w:r w:rsidR="00B66635">
        <w:rPr>
          <w:rFonts w:ascii="Times New Roman" w:eastAsia="Times New Roman" w:hAnsi="Times New Roman" w:cs="Times New Roman"/>
          <w:b/>
          <w:i/>
          <w:sz w:val="24"/>
          <w:szCs w:val="24"/>
        </w:rPr>
        <w:t xml:space="preserve"> Mentor</w:t>
      </w:r>
      <w:r w:rsidR="00ED45C9" w:rsidRPr="00185556">
        <w:rPr>
          <w:rFonts w:ascii="Times New Roman" w:eastAsia="Times New Roman" w:hAnsi="Times New Roman" w:cs="Times New Roman"/>
          <w:b/>
          <w:i/>
          <w:sz w:val="24"/>
          <w:szCs w:val="24"/>
        </w:rPr>
        <w:t xml:space="preserve"> mother talking during a session </w:t>
      </w:r>
    </w:p>
    <w:p w:rsidR="00ED45C9" w:rsidRPr="00ED45C9" w:rsidRDefault="00ED45C9" w:rsidP="00635C02">
      <w:pPr>
        <w:shd w:val="clear" w:color="auto" w:fill="F7CAAC" w:themeFill="accent2" w:themeFillTint="66"/>
        <w:spacing w:line="360" w:lineRule="auto"/>
        <w:jc w:val="both"/>
        <w:rPr>
          <w:rFonts w:ascii="Calibri" w:eastAsia="Calibri" w:hAnsi="Calibri" w:cs="Times New Roman"/>
          <w:b/>
          <w:sz w:val="24"/>
          <w:szCs w:val="24"/>
          <w:lang w:val="en-ZA"/>
        </w:rPr>
      </w:pPr>
      <w:r w:rsidRPr="00ED45C9">
        <w:rPr>
          <w:rFonts w:ascii="Times New Roman" w:eastAsia="Calibri" w:hAnsi="Times New Roman" w:cs="Times New Roman"/>
          <w:b/>
          <w:sz w:val="24"/>
          <w:szCs w:val="24"/>
        </w:rPr>
        <w:t>2.2</w:t>
      </w:r>
      <w:r w:rsidRPr="00ED45C9">
        <w:rPr>
          <w:rFonts w:ascii="Times New Roman" w:eastAsia="Calibri" w:hAnsi="Times New Roman" w:cs="Times New Roman"/>
          <w:sz w:val="24"/>
          <w:szCs w:val="24"/>
        </w:rPr>
        <w:t xml:space="preserve"> </w:t>
      </w:r>
      <w:r w:rsidR="00FE01EC">
        <w:rPr>
          <w:rFonts w:ascii="Times New Roman" w:eastAsia="Calibri" w:hAnsi="Times New Roman" w:cs="Times New Roman"/>
          <w:b/>
          <w:sz w:val="24"/>
          <w:szCs w:val="24"/>
          <w:lang w:val="en-ZA"/>
        </w:rPr>
        <w:t xml:space="preserve">QUARTERLY JOINT CASE REVIEW </w:t>
      </w:r>
      <w:r w:rsidRPr="00ED45C9">
        <w:rPr>
          <w:rFonts w:ascii="Times New Roman" w:eastAsia="Calibri" w:hAnsi="Times New Roman" w:cs="Times New Roman"/>
          <w:b/>
          <w:sz w:val="24"/>
          <w:szCs w:val="24"/>
          <w:lang w:val="en-ZA"/>
        </w:rPr>
        <w:t>BETWEEN EXPERT CLIENTS, HEALTH WORKERS AND COMMUNITY LEADERS</w:t>
      </w:r>
      <w:r w:rsidRPr="00ED45C9">
        <w:rPr>
          <w:rFonts w:ascii="Calibri" w:eastAsia="Calibri" w:hAnsi="Calibri" w:cs="Times New Roman"/>
          <w:b/>
          <w:sz w:val="24"/>
          <w:szCs w:val="24"/>
          <w:lang w:val="en-ZA"/>
        </w:rPr>
        <w:t>.</w:t>
      </w:r>
    </w:p>
    <w:p w:rsidR="00CE1A93" w:rsidRDefault="0036416C" w:rsidP="005847AC">
      <w:pPr>
        <w:spacing w:before="120" w:after="200" w:line="360" w:lineRule="auto"/>
        <w:contextualSpacing/>
        <w:jc w:val="both"/>
        <w:rPr>
          <w:rFonts w:ascii="Times New Roman" w:eastAsia="Times New Roman" w:hAnsi="Times New Roman" w:cs="Times New Roman"/>
          <w:sz w:val="24"/>
          <w:szCs w:val="24"/>
          <w:lang w:val="en-ZA"/>
        </w:rPr>
      </w:pPr>
      <w:r>
        <w:rPr>
          <w:rFonts w:ascii="Times New Roman" w:eastAsia="Calibri" w:hAnsi="Times New Roman" w:cs="Times New Roman"/>
          <w:sz w:val="24"/>
          <w:szCs w:val="24"/>
          <w:lang w:val="en-ZA"/>
        </w:rPr>
        <w:t xml:space="preserve">These </w:t>
      </w:r>
      <w:r w:rsidR="00ED45C9" w:rsidRPr="00ED45C9">
        <w:rPr>
          <w:rFonts w:ascii="Times New Roman" w:eastAsia="Calibri" w:hAnsi="Times New Roman" w:cs="Times New Roman"/>
          <w:sz w:val="24"/>
          <w:szCs w:val="24"/>
          <w:lang w:val="en-ZA"/>
        </w:rPr>
        <w:t>meeting</w:t>
      </w:r>
      <w:r>
        <w:rPr>
          <w:rFonts w:ascii="Times New Roman" w:eastAsia="Calibri" w:hAnsi="Times New Roman" w:cs="Times New Roman"/>
          <w:sz w:val="24"/>
          <w:szCs w:val="24"/>
          <w:lang w:val="en-ZA"/>
        </w:rPr>
        <w:t>s</w:t>
      </w:r>
      <w:r w:rsidR="00ED45C9" w:rsidRPr="00ED45C9">
        <w:rPr>
          <w:rFonts w:ascii="Times New Roman" w:eastAsia="Calibri" w:hAnsi="Times New Roman" w:cs="Times New Roman"/>
          <w:sz w:val="24"/>
          <w:szCs w:val="24"/>
          <w:lang w:val="en-ZA"/>
        </w:rPr>
        <w:t xml:space="preserve"> brought together </w:t>
      </w:r>
      <w:r w:rsidR="00ED45C9" w:rsidRPr="00ED45C9">
        <w:rPr>
          <w:rFonts w:ascii="Times New Roman" w:eastAsia="Calibri" w:hAnsi="Times New Roman" w:cs="Times New Roman"/>
          <w:sz w:val="24"/>
          <w:szCs w:val="24"/>
        </w:rPr>
        <w:t xml:space="preserve">mentor mothers, health personnel, community leaders and WORI, to discuss and review cases </w:t>
      </w:r>
      <w:r w:rsidR="00257D37">
        <w:rPr>
          <w:rFonts w:ascii="Times New Roman" w:eastAsia="Calibri" w:hAnsi="Times New Roman" w:cs="Times New Roman"/>
          <w:sz w:val="24"/>
          <w:szCs w:val="24"/>
        </w:rPr>
        <w:t xml:space="preserve">and project progress </w:t>
      </w:r>
      <w:r w:rsidR="00F45A2A">
        <w:rPr>
          <w:rFonts w:ascii="Times New Roman" w:eastAsia="Calibri" w:hAnsi="Times New Roman" w:cs="Times New Roman"/>
          <w:sz w:val="24"/>
          <w:szCs w:val="24"/>
        </w:rPr>
        <w:t>registered</w:t>
      </w:r>
      <w:r w:rsidR="00A57E20">
        <w:rPr>
          <w:rFonts w:ascii="Times New Roman" w:eastAsia="Calibri" w:hAnsi="Times New Roman" w:cs="Times New Roman"/>
          <w:sz w:val="24"/>
          <w:szCs w:val="24"/>
        </w:rPr>
        <w:t xml:space="preserve"> since </w:t>
      </w:r>
      <w:r w:rsidR="00ED45C9" w:rsidRPr="00ED45C9">
        <w:rPr>
          <w:rFonts w:ascii="Times New Roman" w:eastAsia="Calibri" w:hAnsi="Times New Roman" w:cs="Times New Roman"/>
          <w:sz w:val="24"/>
          <w:szCs w:val="24"/>
        </w:rPr>
        <w:t>mentor mothers started follow-ups on defaulters and returning mothers to option B</w:t>
      </w:r>
      <w:r w:rsidR="00ED45C9" w:rsidRPr="00ED45C9">
        <w:rPr>
          <w:rFonts w:ascii="Times New Roman" w:eastAsia="Calibri" w:hAnsi="Times New Roman" w:cs="Times New Roman"/>
          <w:sz w:val="24"/>
          <w:szCs w:val="24"/>
          <w:vertAlign w:val="subscript"/>
        </w:rPr>
        <w:t>+</w:t>
      </w:r>
      <w:r w:rsidR="00ED45C9" w:rsidRPr="00ED45C9">
        <w:rPr>
          <w:rFonts w:ascii="Times New Roman" w:eastAsia="Calibri" w:hAnsi="Times New Roman" w:cs="Times New Roman"/>
          <w:sz w:val="24"/>
          <w:szCs w:val="24"/>
        </w:rPr>
        <w:t>.  The meeting</w:t>
      </w:r>
      <w:r w:rsidR="0041675C">
        <w:rPr>
          <w:rFonts w:ascii="Times New Roman" w:eastAsia="Calibri" w:hAnsi="Times New Roman" w:cs="Times New Roman"/>
          <w:sz w:val="24"/>
          <w:szCs w:val="24"/>
        </w:rPr>
        <w:t>s were</w:t>
      </w:r>
      <w:r w:rsidR="00ED45C9" w:rsidRPr="00ED45C9">
        <w:rPr>
          <w:rFonts w:ascii="Times New Roman" w:eastAsia="Calibri" w:hAnsi="Times New Roman" w:cs="Times New Roman"/>
          <w:sz w:val="24"/>
          <w:szCs w:val="24"/>
        </w:rPr>
        <w:t xml:space="preserve"> attended by 28 people, among which 7 were men.</w:t>
      </w:r>
      <w:r w:rsidR="009A6BC9" w:rsidRPr="009A6BC9">
        <w:rPr>
          <w:rFonts w:ascii="Times New Roman" w:eastAsia="Times New Roman" w:hAnsi="Times New Roman" w:cs="Times New Roman"/>
          <w:sz w:val="24"/>
          <w:szCs w:val="24"/>
          <w:lang w:val="en-ZA"/>
        </w:rPr>
        <w:t xml:space="preserve"> </w:t>
      </w:r>
    </w:p>
    <w:p w:rsidR="00B541A2" w:rsidRDefault="00D54433" w:rsidP="005847AC">
      <w:pPr>
        <w:spacing w:before="120" w:after="200" w:line="360" w:lineRule="auto"/>
        <w:contextualSpacing/>
        <w:jc w:val="both"/>
        <w:rPr>
          <w:rFonts w:ascii="Times New Roman" w:eastAsia="Times New Roman" w:hAnsi="Times New Roman" w:cs="Times New Roman"/>
          <w:sz w:val="24"/>
          <w:szCs w:val="24"/>
          <w:lang w:val="en-ZA"/>
        </w:rPr>
      </w:pPr>
      <w:r>
        <w:rPr>
          <w:rFonts w:ascii="Times New Roman" w:eastAsia="Times New Roman" w:hAnsi="Times New Roman" w:cs="Times New Roman"/>
          <w:sz w:val="24"/>
          <w:szCs w:val="24"/>
          <w:lang w:val="en-ZA"/>
        </w:rPr>
        <w:t>During the meetings, community</w:t>
      </w:r>
      <w:r w:rsidR="009A6BC9" w:rsidRPr="009A6BC9">
        <w:rPr>
          <w:rFonts w:ascii="Times New Roman" w:eastAsia="Times New Roman" w:hAnsi="Times New Roman" w:cs="Times New Roman"/>
          <w:sz w:val="24"/>
          <w:szCs w:val="24"/>
          <w:lang w:val="en-ZA"/>
        </w:rPr>
        <w:t xml:space="preserve"> leaders </w:t>
      </w:r>
      <w:r w:rsidR="00723353">
        <w:rPr>
          <w:rFonts w:ascii="Times New Roman" w:eastAsia="Times New Roman" w:hAnsi="Times New Roman" w:cs="Times New Roman"/>
          <w:sz w:val="24"/>
          <w:szCs w:val="24"/>
          <w:lang w:val="en-ZA"/>
        </w:rPr>
        <w:t xml:space="preserve">explained that the </w:t>
      </w:r>
      <w:r w:rsidR="000E098B">
        <w:rPr>
          <w:rFonts w:ascii="Times New Roman" w:eastAsia="Times New Roman" w:hAnsi="Times New Roman" w:cs="Times New Roman"/>
          <w:sz w:val="24"/>
          <w:szCs w:val="24"/>
          <w:lang w:val="en-ZA"/>
        </w:rPr>
        <w:t>project has</w:t>
      </w:r>
      <w:r w:rsidR="009A6BC9" w:rsidRPr="009A6BC9">
        <w:rPr>
          <w:rFonts w:ascii="Times New Roman" w:eastAsia="Times New Roman" w:hAnsi="Times New Roman" w:cs="Times New Roman"/>
          <w:sz w:val="24"/>
          <w:szCs w:val="24"/>
          <w:lang w:val="en-ZA"/>
        </w:rPr>
        <w:t xml:space="preserve"> been so</w:t>
      </w:r>
      <w:r w:rsidR="00BE4CC4">
        <w:rPr>
          <w:rFonts w:ascii="Times New Roman" w:eastAsia="Times New Roman" w:hAnsi="Times New Roman" w:cs="Times New Roman"/>
          <w:sz w:val="24"/>
          <w:szCs w:val="24"/>
          <w:lang w:val="en-ZA"/>
        </w:rPr>
        <w:t xml:space="preserve"> beneficial </w:t>
      </w:r>
      <w:r w:rsidR="009A6BC9" w:rsidRPr="009A6BC9">
        <w:rPr>
          <w:rFonts w:ascii="Times New Roman" w:eastAsia="Times New Roman" w:hAnsi="Times New Roman" w:cs="Times New Roman"/>
          <w:sz w:val="24"/>
          <w:szCs w:val="24"/>
          <w:lang w:val="en-ZA"/>
        </w:rPr>
        <w:t xml:space="preserve">as HIV positive pregnant mothers were </w:t>
      </w:r>
      <w:r w:rsidR="00BE4CC4">
        <w:rPr>
          <w:rFonts w:ascii="Times New Roman" w:eastAsia="Times New Roman" w:hAnsi="Times New Roman" w:cs="Times New Roman"/>
          <w:sz w:val="24"/>
          <w:szCs w:val="24"/>
          <w:lang w:val="en-ZA"/>
        </w:rPr>
        <w:t>equippe</w:t>
      </w:r>
      <w:r w:rsidR="00D370A6">
        <w:rPr>
          <w:rFonts w:ascii="Times New Roman" w:eastAsia="Times New Roman" w:hAnsi="Times New Roman" w:cs="Times New Roman"/>
          <w:sz w:val="24"/>
          <w:szCs w:val="24"/>
          <w:lang w:val="en-ZA"/>
        </w:rPr>
        <w:t>d</w:t>
      </w:r>
      <w:r w:rsidR="00BE6D00">
        <w:rPr>
          <w:rFonts w:ascii="Times New Roman" w:eastAsia="Times New Roman" w:hAnsi="Times New Roman" w:cs="Times New Roman"/>
          <w:sz w:val="24"/>
          <w:szCs w:val="24"/>
          <w:lang w:val="en-ZA"/>
        </w:rPr>
        <w:t xml:space="preserve"> with PMTCT information and as a result this has seen a good number of women</w:t>
      </w:r>
      <w:r w:rsidR="00EE4765">
        <w:rPr>
          <w:rFonts w:ascii="Times New Roman" w:eastAsia="Times New Roman" w:hAnsi="Times New Roman" w:cs="Times New Roman"/>
          <w:sz w:val="24"/>
          <w:szCs w:val="24"/>
          <w:lang w:val="en-ZA"/>
        </w:rPr>
        <w:t xml:space="preserve"> starting ANC as early as possible and</w:t>
      </w:r>
      <w:r w:rsidR="00BE6D00">
        <w:rPr>
          <w:rFonts w:ascii="Times New Roman" w:eastAsia="Times New Roman" w:hAnsi="Times New Roman" w:cs="Times New Roman"/>
          <w:sz w:val="24"/>
          <w:szCs w:val="24"/>
          <w:lang w:val="en-ZA"/>
        </w:rPr>
        <w:t xml:space="preserve"> </w:t>
      </w:r>
      <w:r w:rsidR="00B47FBD">
        <w:rPr>
          <w:rFonts w:ascii="Times New Roman" w:eastAsia="Times New Roman" w:hAnsi="Times New Roman" w:cs="Times New Roman"/>
          <w:sz w:val="24"/>
          <w:szCs w:val="24"/>
          <w:lang w:val="en-ZA"/>
        </w:rPr>
        <w:t>delivering at Health facilities</w:t>
      </w:r>
      <w:r w:rsidR="009A6BC9" w:rsidRPr="009A6BC9">
        <w:rPr>
          <w:rFonts w:ascii="Times New Roman" w:eastAsia="Times New Roman" w:hAnsi="Times New Roman" w:cs="Times New Roman"/>
          <w:sz w:val="24"/>
          <w:szCs w:val="24"/>
          <w:lang w:val="en-ZA"/>
        </w:rPr>
        <w:t xml:space="preserve">. The leaders also pointed out that the project has helped in tracing the mothers and their babies </w:t>
      </w:r>
      <w:r w:rsidR="009A6BC9" w:rsidRPr="009A6BC9">
        <w:rPr>
          <w:rFonts w:ascii="Times New Roman" w:eastAsia="Times New Roman" w:hAnsi="Times New Roman" w:cs="Times New Roman"/>
          <w:sz w:val="24"/>
          <w:szCs w:val="24"/>
          <w:lang w:val="en-ZA"/>
        </w:rPr>
        <w:lastRenderedPageBreak/>
        <w:t xml:space="preserve">who were lost to follow up and they have been now referred to the health centres for </w:t>
      </w:r>
      <w:r w:rsidR="00155E0A" w:rsidRPr="009A6BC9">
        <w:rPr>
          <w:rFonts w:ascii="Times New Roman" w:eastAsia="Times New Roman" w:hAnsi="Times New Roman" w:cs="Times New Roman"/>
          <w:sz w:val="24"/>
          <w:szCs w:val="24"/>
          <w:lang w:val="en-ZA"/>
        </w:rPr>
        <w:t>on-going</w:t>
      </w:r>
      <w:r w:rsidR="009A6BC9" w:rsidRPr="009A6BC9">
        <w:rPr>
          <w:rFonts w:ascii="Times New Roman" w:eastAsia="Times New Roman" w:hAnsi="Times New Roman" w:cs="Times New Roman"/>
          <w:sz w:val="24"/>
          <w:szCs w:val="24"/>
          <w:lang w:val="en-ZA"/>
        </w:rPr>
        <w:t xml:space="preserve"> treatment, care as</w:t>
      </w:r>
      <w:r w:rsidR="00095CBC">
        <w:rPr>
          <w:rFonts w:ascii="Times New Roman" w:eastAsia="Times New Roman" w:hAnsi="Times New Roman" w:cs="Times New Roman"/>
          <w:sz w:val="24"/>
          <w:szCs w:val="24"/>
          <w:lang w:val="en-ZA"/>
        </w:rPr>
        <w:t xml:space="preserve"> well as support. They also appreciated</w:t>
      </w:r>
      <w:r w:rsidR="00963FB6">
        <w:rPr>
          <w:rFonts w:ascii="Times New Roman" w:eastAsia="Times New Roman" w:hAnsi="Times New Roman" w:cs="Times New Roman"/>
          <w:sz w:val="24"/>
          <w:szCs w:val="24"/>
          <w:lang w:val="en-ZA"/>
        </w:rPr>
        <w:t xml:space="preserve"> the health personnel</w:t>
      </w:r>
      <w:r w:rsidR="009A6BC9" w:rsidRPr="009A6BC9">
        <w:rPr>
          <w:rFonts w:ascii="Times New Roman" w:eastAsia="Times New Roman" w:hAnsi="Times New Roman" w:cs="Times New Roman"/>
          <w:sz w:val="24"/>
          <w:szCs w:val="24"/>
          <w:lang w:val="en-ZA"/>
        </w:rPr>
        <w:t xml:space="preserve"> who are helping the mothers being refer</w:t>
      </w:r>
      <w:r w:rsidR="00605820">
        <w:rPr>
          <w:rFonts w:ascii="Times New Roman" w:eastAsia="Times New Roman" w:hAnsi="Times New Roman" w:cs="Times New Roman"/>
          <w:sz w:val="24"/>
          <w:szCs w:val="24"/>
          <w:lang w:val="en-ZA"/>
        </w:rPr>
        <w:t>red to the hospital by the mentor mothers.</w:t>
      </w:r>
      <w:r w:rsidR="00CF3EEB">
        <w:rPr>
          <w:rFonts w:ascii="Times New Roman" w:eastAsia="Times New Roman" w:hAnsi="Times New Roman" w:cs="Times New Roman"/>
          <w:sz w:val="24"/>
          <w:szCs w:val="24"/>
          <w:lang w:val="en-ZA"/>
        </w:rPr>
        <w:t xml:space="preserve"> </w:t>
      </w:r>
    </w:p>
    <w:p w:rsidR="009A6BC9" w:rsidRPr="009A6BC9" w:rsidRDefault="00FC1CDB" w:rsidP="005847AC">
      <w:pPr>
        <w:spacing w:before="120" w:after="200" w:line="360" w:lineRule="auto"/>
        <w:contextualSpacing/>
        <w:jc w:val="both"/>
        <w:rPr>
          <w:rFonts w:ascii="Times New Roman" w:eastAsia="Times New Roman" w:hAnsi="Times New Roman" w:cs="Times New Roman"/>
          <w:sz w:val="24"/>
          <w:szCs w:val="24"/>
          <w:lang w:val="en-ZA"/>
        </w:rPr>
      </w:pPr>
      <w:r>
        <w:rPr>
          <w:rFonts w:ascii="Times New Roman" w:eastAsia="Times New Roman" w:hAnsi="Times New Roman" w:cs="Times New Roman"/>
          <w:sz w:val="24"/>
          <w:szCs w:val="24"/>
          <w:lang w:val="en-ZA"/>
        </w:rPr>
        <w:t>Though the successes however, mentor mothers ra</w:t>
      </w:r>
      <w:r w:rsidR="00A47CE3">
        <w:rPr>
          <w:rFonts w:ascii="Times New Roman" w:eastAsia="Times New Roman" w:hAnsi="Times New Roman" w:cs="Times New Roman"/>
          <w:sz w:val="24"/>
          <w:szCs w:val="24"/>
          <w:lang w:val="en-ZA"/>
        </w:rPr>
        <w:t>ised a concern</w:t>
      </w:r>
      <w:r>
        <w:rPr>
          <w:rFonts w:ascii="Times New Roman" w:eastAsia="Times New Roman" w:hAnsi="Times New Roman" w:cs="Times New Roman"/>
          <w:sz w:val="24"/>
          <w:szCs w:val="24"/>
          <w:lang w:val="en-ZA"/>
        </w:rPr>
        <w:t xml:space="preserve"> about </w:t>
      </w:r>
      <w:r w:rsidR="00DB2489">
        <w:rPr>
          <w:rFonts w:ascii="Times New Roman" w:eastAsia="Times New Roman" w:hAnsi="Times New Roman" w:cs="Times New Roman"/>
          <w:sz w:val="24"/>
          <w:szCs w:val="24"/>
          <w:lang w:val="en-ZA"/>
        </w:rPr>
        <w:t>lack of political will</w:t>
      </w:r>
      <w:r w:rsidR="0046397D">
        <w:rPr>
          <w:rFonts w:ascii="Times New Roman" w:eastAsia="Times New Roman" w:hAnsi="Times New Roman" w:cs="Times New Roman"/>
          <w:sz w:val="24"/>
          <w:szCs w:val="24"/>
          <w:lang w:val="en-ZA"/>
        </w:rPr>
        <w:t xml:space="preserve"> from some </w:t>
      </w:r>
      <w:r w:rsidR="00E52A23">
        <w:rPr>
          <w:rFonts w:ascii="Times New Roman" w:eastAsia="Times New Roman" w:hAnsi="Times New Roman" w:cs="Times New Roman"/>
          <w:sz w:val="24"/>
          <w:szCs w:val="24"/>
          <w:lang w:val="en-ZA"/>
        </w:rPr>
        <w:t>community leaders</w:t>
      </w:r>
      <w:r w:rsidR="0042635D">
        <w:rPr>
          <w:rFonts w:ascii="Times New Roman" w:eastAsia="Times New Roman" w:hAnsi="Times New Roman" w:cs="Times New Roman"/>
          <w:sz w:val="24"/>
          <w:szCs w:val="24"/>
          <w:lang w:val="en-ZA"/>
        </w:rPr>
        <w:t>,</w:t>
      </w:r>
      <w:r w:rsidR="00E52A23">
        <w:rPr>
          <w:rFonts w:ascii="Times New Roman" w:eastAsia="Times New Roman" w:hAnsi="Times New Roman" w:cs="Times New Roman"/>
          <w:sz w:val="24"/>
          <w:szCs w:val="24"/>
          <w:lang w:val="en-ZA"/>
        </w:rPr>
        <w:t xml:space="preserve"> to fine some women who deliver at home instead of a health facility</w:t>
      </w:r>
      <w:r w:rsidR="0042635D">
        <w:rPr>
          <w:rFonts w:ascii="Times New Roman" w:eastAsia="Times New Roman" w:hAnsi="Times New Roman" w:cs="Times New Roman"/>
          <w:sz w:val="24"/>
          <w:szCs w:val="24"/>
          <w:lang w:val="en-ZA"/>
        </w:rPr>
        <w:t>,</w:t>
      </w:r>
      <w:r w:rsidR="00E52A23">
        <w:rPr>
          <w:rFonts w:ascii="Times New Roman" w:eastAsia="Times New Roman" w:hAnsi="Times New Roman" w:cs="Times New Roman"/>
          <w:sz w:val="24"/>
          <w:szCs w:val="24"/>
          <w:lang w:val="en-ZA"/>
        </w:rPr>
        <w:t xml:space="preserve"> </w:t>
      </w:r>
      <w:r w:rsidR="00EA1182">
        <w:rPr>
          <w:rFonts w:ascii="Times New Roman" w:eastAsia="Times New Roman" w:hAnsi="Times New Roman" w:cs="Times New Roman"/>
          <w:sz w:val="24"/>
          <w:szCs w:val="24"/>
          <w:lang w:val="en-ZA"/>
        </w:rPr>
        <w:t xml:space="preserve">and </w:t>
      </w:r>
      <w:r w:rsidR="00E52A23">
        <w:rPr>
          <w:rFonts w:ascii="Times New Roman" w:eastAsia="Times New Roman" w:hAnsi="Times New Roman" w:cs="Times New Roman"/>
          <w:sz w:val="24"/>
          <w:szCs w:val="24"/>
          <w:lang w:val="en-ZA"/>
        </w:rPr>
        <w:t>this is a demotivating factor to other women</w:t>
      </w:r>
      <w:r w:rsidR="00A07273">
        <w:rPr>
          <w:rFonts w:ascii="Times New Roman" w:eastAsia="Times New Roman" w:hAnsi="Times New Roman" w:cs="Times New Roman"/>
          <w:sz w:val="24"/>
          <w:szCs w:val="24"/>
          <w:lang w:val="en-ZA"/>
        </w:rPr>
        <w:t xml:space="preserve"> who follow bylaws. </w:t>
      </w:r>
    </w:p>
    <w:p w:rsidR="00ED45C9" w:rsidRPr="00ED45C9" w:rsidRDefault="00C30631" w:rsidP="006103F4">
      <w:pPr>
        <w:spacing w:after="200" w:line="360" w:lineRule="auto"/>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rPr>
        <w:t xml:space="preserve">Mentor mothers also raised a complaint from some pregnant women, of poor reception by health personnel from </w:t>
      </w:r>
      <w:r w:rsidR="00ED45C9" w:rsidRPr="00ED45C9">
        <w:rPr>
          <w:rFonts w:ascii="Times New Roman" w:eastAsia="Calibri" w:hAnsi="Times New Roman" w:cs="Times New Roman"/>
          <w:sz w:val="24"/>
          <w:szCs w:val="24"/>
          <w:lang w:val="en-ZA"/>
        </w:rPr>
        <w:t>Kapiri health centre</w:t>
      </w:r>
      <w:r w:rsidR="001B39FF">
        <w:rPr>
          <w:rFonts w:ascii="Times New Roman" w:eastAsia="Calibri" w:hAnsi="Times New Roman" w:cs="Times New Roman"/>
          <w:sz w:val="24"/>
          <w:szCs w:val="24"/>
          <w:lang w:val="en-ZA"/>
        </w:rPr>
        <w:t xml:space="preserve"> </w:t>
      </w:r>
      <w:r w:rsidR="00F414DB">
        <w:rPr>
          <w:rFonts w:ascii="Times New Roman" w:eastAsia="Calibri" w:hAnsi="Times New Roman" w:cs="Times New Roman"/>
          <w:sz w:val="24"/>
          <w:szCs w:val="24"/>
          <w:lang w:val="en-ZA"/>
        </w:rPr>
        <w:t>as this</w:t>
      </w:r>
      <w:r w:rsidR="001B39FF">
        <w:rPr>
          <w:rFonts w:ascii="Times New Roman" w:eastAsia="Calibri" w:hAnsi="Times New Roman" w:cs="Times New Roman"/>
          <w:sz w:val="24"/>
          <w:szCs w:val="24"/>
          <w:lang w:val="en-ZA"/>
        </w:rPr>
        <w:t xml:space="preserve"> could</w:t>
      </w:r>
      <w:r w:rsidR="00ED45C9" w:rsidRPr="00ED45C9">
        <w:rPr>
          <w:rFonts w:ascii="Times New Roman" w:eastAsia="Calibri" w:hAnsi="Times New Roman" w:cs="Times New Roman"/>
          <w:sz w:val="24"/>
          <w:szCs w:val="24"/>
          <w:lang w:val="en-ZA"/>
        </w:rPr>
        <w:t xml:space="preserve"> lead to a decrease in access of maternal as well as PMTCT and ANC services. </w:t>
      </w:r>
    </w:p>
    <w:p w:rsidR="000C2956" w:rsidRDefault="00F92BAC" w:rsidP="000C2956">
      <w:pPr>
        <w:spacing w:after="0" w:line="360" w:lineRule="auto"/>
        <w:jc w:val="both"/>
        <w:rPr>
          <w:rFonts w:ascii="Times New Roman" w:eastAsia="Calibri" w:hAnsi="Times New Roman" w:cs="Times New Roman"/>
          <w:b/>
          <w:sz w:val="24"/>
          <w:szCs w:val="24"/>
          <w:lang w:val="en-ZA"/>
        </w:rPr>
      </w:pPr>
      <w:r>
        <w:rPr>
          <w:rFonts w:ascii="Times New Roman" w:eastAsia="Calibri" w:hAnsi="Times New Roman" w:cs="Times New Roman"/>
          <w:b/>
          <w:sz w:val="24"/>
          <w:szCs w:val="24"/>
          <w:lang w:val="en-ZA"/>
        </w:rPr>
        <w:t>The house therefore agreed that;</w:t>
      </w:r>
    </w:p>
    <w:p w:rsidR="00ED45C9" w:rsidRPr="00ED45C9" w:rsidRDefault="00ED45C9" w:rsidP="000C2956">
      <w:pPr>
        <w:spacing w:after="0" w:line="360" w:lineRule="auto"/>
        <w:jc w:val="both"/>
        <w:rPr>
          <w:rFonts w:ascii="Times New Roman" w:eastAsia="Calibri" w:hAnsi="Times New Roman" w:cs="Times New Roman"/>
          <w:sz w:val="24"/>
          <w:szCs w:val="24"/>
          <w:lang w:val="en-ZA"/>
        </w:rPr>
      </w:pPr>
      <w:r w:rsidRPr="00ED45C9">
        <w:rPr>
          <w:rFonts w:ascii="Times New Roman" w:eastAsia="Calibri" w:hAnsi="Times New Roman" w:cs="Times New Roman"/>
          <w:b/>
          <w:sz w:val="24"/>
          <w:szCs w:val="24"/>
          <w:lang w:val="en-ZA"/>
        </w:rPr>
        <w:t>-</w:t>
      </w:r>
      <w:r w:rsidRPr="00ED45C9">
        <w:rPr>
          <w:rFonts w:ascii="Times New Roman" w:eastAsia="Calibri" w:hAnsi="Times New Roman" w:cs="Times New Roman"/>
          <w:sz w:val="24"/>
          <w:szCs w:val="24"/>
          <w:lang w:val="en-ZA"/>
        </w:rPr>
        <w:t>Awareness campaigns to be intensified to ensure more people are aware of the importance of accessing ANC, PMTCT and maternal services</w:t>
      </w:r>
      <w:r w:rsidR="00F97240">
        <w:rPr>
          <w:rFonts w:ascii="Times New Roman" w:eastAsia="Calibri" w:hAnsi="Times New Roman" w:cs="Times New Roman"/>
          <w:sz w:val="24"/>
          <w:szCs w:val="24"/>
          <w:lang w:val="en-ZA"/>
        </w:rPr>
        <w:t>, as well as delivering</w:t>
      </w:r>
      <w:r w:rsidRPr="00ED45C9">
        <w:rPr>
          <w:rFonts w:ascii="Times New Roman" w:eastAsia="Calibri" w:hAnsi="Times New Roman" w:cs="Times New Roman"/>
          <w:sz w:val="24"/>
          <w:szCs w:val="24"/>
          <w:lang w:val="en-ZA"/>
        </w:rPr>
        <w:t xml:space="preserve"> at health facilities to protect infants from HIV infections. </w:t>
      </w:r>
    </w:p>
    <w:p w:rsidR="00ED45C9" w:rsidRPr="00ED45C9" w:rsidRDefault="00ED45C9" w:rsidP="00ED45C9">
      <w:pPr>
        <w:spacing w:after="200" w:line="360" w:lineRule="auto"/>
        <w:jc w:val="both"/>
        <w:rPr>
          <w:rFonts w:ascii="Times New Roman" w:eastAsia="Calibri" w:hAnsi="Times New Roman" w:cs="Times New Roman"/>
          <w:sz w:val="24"/>
          <w:szCs w:val="24"/>
          <w:lang w:val="en-ZA"/>
        </w:rPr>
      </w:pPr>
      <w:r w:rsidRPr="00ED45C9">
        <w:rPr>
          <w:rFonts w:ascii="Times New Roman" w:eastAsia="Calibri" w:hAnsi="Times New Roman" w:cs="Times New Roman"/>
          <w:sz w:val="24"/>
          <w:szCs w:val="24"/>
          <w:lang w:val="en-ZA"/>
        </w:rPr>
        <w:t xml:space="preserve">-Community leaders </w:t>
      </w:r>
      <w:r w:rsidR="00771872">
        <w:rPr>
          <w:rFonts w:ascii="Times New Roman" w:eastAsia="Calibri" w:hAnsi="Times New Roman" w:cs="Times New Roman"/>
          <w:sz w:val="24"/>
          <w:szCs w:val="24"/>
          <w:lang w:val="en-ZA"/>
        </w:rPr>
        <w:t>were also as</w:t>
      </w:r>
      <w:r w:rsidR="00822CCF">
        <w:rPr>
          <w:rFonts w:ascii="Times New Roman" w:eastAsia="Calibri" w:hAnsi="Times New Roman" w:cs="Times New Roman"/>
          <w:sz w:val="24"/>
          <w:szCs w:val="24"/>
          <w:lang w:val="en-ZA"/>
        </w:rPr>
        <w:t>ked to intensify bylaws and tak</w:t>
      </w:r>
      <w:r w:rsidR="00771872">
        <w:rPr>
          <w:rFonts w:ascii="Times New Roman" w:eastAsia="Calibri" w:hAnsi="Times New Roman" w:cs="Times New Roman"/>
          <w:sz w:val="24"/>
          <w:szCs w:val="24"/>
          <w:lang w:val="en-ZA"/>
        </w:rPr>
        <w:t xml:space="preserve">e initiative to fine women delivering </w:t>
      </w:r>
      <w:r w:rsidRPr="00ED45C9">
        <w:rPr>
          <w:rFonts w:ascii="Times New Roman" w:eastAsia="Calibri" w:hAnsi="Times New Roman" w:cs="Times New Roman"/>
          <w:sz w:val="24"/>
          <w:szCs w:val="24"/>
          <w:lang w:val="en-ZA"/>
        </w:rPr>
        <w:t>at home</w:t>
      </w:r>
      <w:r w:rsidR="00B772C1">
        <w:rPr>
          <w:rFonts w:ascii="Times New Roman" w:eastAsia="Calibri" w:hAnsi="Times New Roman" w:cs="Times New Roman"/>
          <w:sz w:val="24"/>
          <w:szCs w:val="24"/>
          <w:lang w:val="en-ZA"/>
        </w:rPr>
        <w:t>,</w:t>
      </w:r>
      <w:r w:rsidRPr="00ED45C9">
        <w:rPr>
          <w:rFonts w:ascii="Times New Roman" w:eastAsia="Calibri" w:hAnsi="Times New Roman" w:cs="Times New Roman"/>
          <w:sz w:val="24"/>
          <w:szCs w:val="24"/>
          <w:lang w:val="en-ZA"/>
        </w:rPr>
        <w:t xml:space="preserve"> to deter others from doing the same, in order to protect infants from </w:t>
      </w:r>
      <w:r w:rsidR="00B772C1">
        <w:rPr>
          <w:rFonts w:ascii="Times New Roman" w:eastAsia="Calibri" w:hAnsi="Times New Roman" w:cs="Times New Roman"/>
          <w:sz w:val="24"/>
          <w:szCs w:val="24"/>
          <w:lang w:val="en-ZA"/>
        </w:rPr>
        <w:t xml:space="preserve">HIV </w:t>
      </w:r>
      <w:r w:rsidRPr="00ED45C9">
        <w:rPr>
          <w:rFonts w:ascii="Times New Roman" w:eastAsia="Calibri" w:hAnsi="Times New Roman" w:cs="Times New Roman"/>
          <w:sz w:val="24"/>
          <w:szCs w:val="24"/>
          <w:lang w:val="en-ZA"/>
        </w:rPr>
        <w:t xml:space="preserve">infections at home. </w:t>
      </w:r>
    </w:p>
    <w:p w:rsidR="00ED45C9" w:rsidRPr="00ED45C9" w:rsidRDefault="00ED45C9" w:rsidP="00ED45C9">
      <w:pPr>
        <w:spacing w:line="360" w:lineRule="auto"/>
        <w:rPr>
          <w:rFonts w:ascii="Times New Roman" w:eastAsia="Calibri" w:hAnsi="Times New Roman" w:cs="Times New Roman"/>
          <w:sz w:val="24"/>
          <w:szCs w:val="24"/>
        </w:rPr>
      </w:pPr>
      <w:r w:rsidRPr="00ED45C9">
        <w:rPr>
          <w:rFonts w:ascii="Times New Roman" w:eastAsia="Calibri" w:hAnsi="Times New Roman" w:cs="Times New Roman"/>
          <w:b/>
          <w:noProof/>
          <w:sz w:val="24"/>
          <w:szCs w:val="24"/>
        </w:rPr>
        <w:drawing>
          <wp:inline distT="0" distB="0" distL="0" distR="0" wp14:anchorId="279B6003" wp14:editId="0EBF0931">
            <wp:extent cx="2895600" cy="2133600"/>
            <wp:effectExtent l="0" t="0" r="0" b="0"/>
            <wp:docPr id="22" name="Picture 22" descr="C:\Users\yamie\Documents\WORI\MAYI MWANA\ACTIVITY PHOTOS\MAY\QUARTERY 14 MAY\IMG_20190514_12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ie\Documents\WORI\MAYI MWANA\ACTIVITY PHOTOS\MAY\QUARTERY 14 MAY\IMG_20190514_1200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2133600"/>
                    </a:xfrm>
                    <a:prstGeom prst="roundRect">
                      <a:avLst>
                        <a:gd name="adj" fmla="val 8594"/>
                      </a:avLst>
                    </a:prstGeom>
                    <a:solidFill>
                      <a:srgbClr val="FFFFFF">
                        <a:shade val="85000"/>
                      </a:srgbClr>
                    </a:solidFill>
                    <a:ln>
                      <a:noFill/>
                    </a:ln>
                    <a:effectLst/>
                  </pic:spPr>
                </pic:pic>
              </a:graphicData>
            </a:graphic>
          </wp:inline>
        </w:drawing>
      </w:r>
      <w:r w:rsidR="009519E6">
        <w:rPr>
          <w:rFonts w:ascii="Times New Roman" w:eastAsia="Calibri" w:hAnsi="Times New Roman" w:cs="Times New Roman"/>
          <w:sz w:val="24"/>
          <w:szCs w:val="24"/>
        </w:rPr>
        <w:t xml:space="preserve">     </w:t>
      </w:r>
      <w:r w:rsidRPr="00ED45C9">
        <w:rPr>
          <w:rFonts w:ascii="Times New Roman" w:eastAsia="Calibri" w:hAnsi="Times New Roman" w:cs="Times New Roman"/>
          <w:noProof/>
          <w:sz w:val="24"/>
          <w:szCs w:val="24"/>
        </w:rPr>
        <w:drawing>
          <wp:inline distT="0" distB="0" distL="0" distR="0" wp14:anchorId="51D055D2" wp14:editId="40793BE5">
            <wp:extent cx="2828925" cy="2152650"/>
            <wp:effectExtent l="0" t="0" r="9525" b="0"/>
            <wp:docPr id="23" name="Picture 23" descr="C:\New folder (2)\yam\IMG_20190514_1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 folder (2)\yam\IMG_20190514_1031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4297" cy="2156738"/>
                    </a:xfrm>
                    <a:prstGeom prst="roundRect">
                      <a:avLst>
                        <a:gd name="adj" fmla="val 8594"/>
                      </a:avLst>
                    </a:prstGeom>
                    <a:solidFill>
                      <a:srgbClr val="FFFFFF">
                        <a:shade val="85000"/>
                      </a:srgbClr>
                    </a:solidFill>
                    <a:ln>
                      <a:noFill/>
                    </a:ln>
                    <a:effectLst/>
                  </pic:spPr>
                </pic:pic>
              </a:graphicData>
            </a:graphic>
          </wp:inline>
        </w:drawing>
      </w:r>
    </w:p>
    <w:p w:rsidR="00ED45C9" w:rsidRPr="00ED45C9" w:rsidRDefault="00ED45C9" w:rsidP="002D0FA4">
      <w:pPr>
        <w:spacing w:after="200" w:line="360" w:lineRule="auto"/>
        <w:jc w:val="center"/>
        <w:rPr>
          <w:rFonts w:ascii="Times New Roman" w:eastAsia="Calibri" w:hAnsi="Times New Roman" w:cs="Times New Roman"/>
          <w:b/>
          <w:i/>
          <w:sz w:val="24"/>
          <w:szCs w:val="24"/>
          <w:lang w:val="en-ZA"/>
        </w:rPr>
      </w:pPr>
      <w:r w:rsidRPr="00ED45C9">
        <w:rPr>
          <w:rFonts w:ascii="Times New Roman" w:eastAsia="Calibri" w:hAnsi="Times New Roman" w:cs="Times New Roman"/>
          <w:b/>
          <w:i/>
          <w:sz w:val="24"/>
          <w:szCs w:val="24"/>
          <w:lang w:val="en-ZA"/>
        </w:rPr>
        <w:t>Joint Case review meeting in progress</w:t>
      </w:r>
    </w:p>
    <w:p w:rsidR="00ED45C9" w:rsidRPr="00ED45C9" w:rsidRDefault="00ED45C9" w:rsidP="00E8015C">
      <w:pPr>
        <w:shd w:val="clear" w:color="auto" w:fill="F7CAAC" w:themeFill="accent2" w:themeFillTint="66"/>
        <w:spacing w:line="360" w:lineRule="auto"/>
        <w:jc w:val="both"/>
        <w:rPr>
          <w:rFonts w:ascii="Times New Roman" w:eastAsia="Times New Roman" w:hAnsi="Times New Roman" w:cs="Times New Roman"/>
          <w:b/>
          <w:sz w:val="24"/>
          <w:szCs w:val="24"/>
        </w:rPr>
      </w:pPr>
      <w:r w:rsidRPr="00ED45C9">
        <w:rPr>
          <w:rFonts w:ascii="Times New Roman" w:eastAsia="Calibri" w:hAnsi="Times New Roman" w:cs="Times New Roman"/>
          <w:b/>
          <w:sz w:val="24"/>
          <w:szCs w:val="24"/>
        </w:rPr>
        <w:t>2.3</w:t>
      </w:r>
      <w:r w:rsidRPr="00ED45C9">
        <w:rPr>
          <w:rFonts w:ascii="Times New Roman" w:eastAsia="Calibri" w:hAnsi="Times New Roman" w:cs="Times New Roman"/>
          <w:sz w:val="24"/>
          <w:szCs w:val="24"/>
        </w:rPr>
        <w:t xml:space="preserve"> </w:t>
      </w:r>
      <w:r w:rsidRPr="00ED45C9">
        <w:rPr>
          <w:rFonts w:ascii="Times New Roman" w:eastAsia="Times New Roman" w:hAnsi="Times New Roman" w:cs="Times New Roman"/>
          <w:b/>
          <w:sz w:val="24"/>
          <w:szCs w:val="24"/>
        </w:rPr>
        <w:t xml:space="preserve">MONTHLY JOINT PROJECT SUPERVISORY, DATA AND PROGRESS REVIEW MEETING. </w:t>
      </w:r>
    </w:p>
    <w:p w:rsidR="00ED45C9" w:rsidRPr="00ED45C9" w:rsidRDefault="00ED45C9" w:rsidP="00ED45C9">
      <w:pPr>
        <w:spacing w:after="200" w:line="360" w:lineRule="auto"/>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These meetings </w:t>
      </w:r>
      <w:r w:rsidR="004D3D46">
        <w:rPr>
          <w:rFonts w:ascii="Times New Roman" w:eastAsia="Times New Roman" w:hAnsi="Times New Roman" w:cs="Times New Roman"/>
          <w:sz w:val="24"/>
          <w:szCs w:val="24"/>
        </w:rPr>
        <w:t>have been bringing</w:t>
      </w:r>
      <w:r w:rsidR="0020175A">
        <w:rPr>
          <w:rFonts w:ascii="Times New Roman" w:eastAsia="Times New Roman" w:hAnsi="Times New Roman" w:cs="Times New Roman"/>
          <w:sz w:val="24"/>
          <w:szCs w:val="24"/>
        </w:rPr>
        <w:t xml:space="preserve"> </w:t>
      </w:r>
      <w:r w:rsidRPr="00ED45C9">
        <w:rPr>
          <w:rFonts w:ascii="Times New Roman" w:eastAsia="Times New Roman" w:hAnsi="Times New Roman" w:cs="Times New Roman"/>
          <w:sz w:val="24"/>
          <w:szCs w:val="24"/>
        </w:rPr>
        <w:t>together project stuff and mentor mothe</w:t>
      </w:r>
      <w:r w:rsidR="00CA0341">
        <w:rPr>
          <w:rFonts w:ascii="Times New Roman" w:eastAsia="Times New Roman" w:hAnsi="Times New Roman" w:cs="Times New Roman"/>
          <w:sz w:val="24"/>
          <w:szCs w:val="24"/>
        </w:rPr>
        <w:t xml:space="preserve">rs, to review progress made </w:t>
      </w:r>
      <w:r w:rsidRPr="00ED45C9">
        <w:rPr>
          <w:rFonts w:ascii="Times New Roman" w:eastAsia="Times New Roman" w:hAnsi="Times New Roman" w:cs="Times New Roman"/>
          <w:sz w:val="24"/>
          <w:szCs w:val="24"/>
        </w:rPr>
        <w:t xml:space="preserve">and also to map the way forward towards successful implementation of other activities for </w:t>
      </w:r>
      <w:r w:rsidRPr="00ED45C9">
        <w:rPr>
          <w:rFonts w:ascii="Times New Roman" w:eastAsia="Times New Roman" w:hAnsi="Times New Roman" w:cs="Times New Roman"/>
          <w:sz w:val="24"/>
          <w:szCs w:val="24"/>
        </w:rPr>
        <w:lastRenderedPageBreak/>
        <w:t>the success of the project. Each mentor mother presented progress of her work and submitted data collection forms. During the meetings, mentor mothers explained that a lot of women who had not yet enrolled into antenatal and did not know their status yet had now realized the importance of early antenatal as well as testing for HIV. The mothers also mentioned that the HIV positive women and parents of infants exposed to HIV whom they have been visiting and following up appreciated the encouragement and counsel given to them as they promised to continue adhering to ARTs and re-testing infants to protect them from HIV. Mentor mothers also explained that a lot of women were now delivering at the health facilities.</w:t>
      </w:r>
      <w:r w:rsidR="005B6602">
        <w:rPr>
          <w:rFonts w:ascii="Times New Roman" w:eastAsia="Times New Roman" w:hAnsi="Times New Roman" w:cs="Times New Roman"/>
          <w:sz w:val="24"/>
          <w:szCs w:val="24"/>
        </w:rPr>
        <w:t xml:space="preserve"> </w:t>
      </w:r>
      <w:r w:rsidRPr="00ED45C9">
        <w:rPr>
          <w:rFonts w:ascii="Times New Roman" w:eastAsia="Times New Roman" w:hAnsi="Times New Roman" w:cs="Times New Roman"/>
          <w:sz w:val="24"/>
          <w:szCs w:val="24"/>
        </w:rPr>
        <w:t xml:space="preserve">During the meeting, mentor mothers were encouraged and reminded to be working hard so that they reach out to as more pregnant women as possible to ensure that they start treatment early if they are found HIV positive. They were also reminded to make follow up visits on women who had not yet enrolled into antenatal to encourage them to do so. </w:t>
      </w:r>
    </w:p>
    <w:p w:rsidR="00ED45C9" w:rsidRPr="00ED45C9" w:rsidRDefault="00ED45C9" w:rsidP="00ED45C9">
      <w:pPr>
        <w:spacing w:after="200" w:line="360" w:lineRule="auto"/>
        <w:jc w:val="both"/>
        <w:rPr>
          <w:rFonts w:ascii="Times New Roman" w:eastAsia="Times New Roman" w:hAnsi="Times New Roman" w:cs="Times New Roman"/>
          <w:b/>
          <w:sz w:val="24"/>
          <w:szCs w:val="24"/>
        </w:rPr>
      </w:pPr>
      <w:r w:rsidRPr="00ED45C9">
        <w:rPr>
          <w:rFonts w:ascii="Times New Roman" w:eastAsia="Times New Roman" w:hAnsi="Times New Roman" w:cs="Times New Roman"/>
          <w:b/>
          <w:sz w:val="24"/>
          <w:szCs w:val="24"/>
        </w:rPr>
        <w:t xml:space="preserve">NB* Malawi’s PMTCT guidelines champions </w:t>
      </w:r>
      <w:r w:rsidR="00AF0A39" w:rsidRPr="00ED45C9">
        <w:rPr>
          <w:rFonts w:ascii="Times New Roman" w:eastAsia="Times New Roman" w:hAnsi="Times New Roman" w:cs="Times New Roman"/>
          <w:b/>
          <w:sz w:val="24"/>
          <w:szCs w:val="24"/>
        </w:rPr>
        <w:t>counseling</w:t>
      </w:r>
      <w:r w:rsidRPr="00ED45C9">
        <w:rPr>
          <w:rFonts w:ascii="Times New Roman" w:eastAsia="Times New Roman" w:hAnsi="Times New Roman" w:cs="Times New Roman"/>
          <w:b/>
          <w:sz w:val="24"/>
          <w:szCs w:val="24"/>
        </w:rPr>
        <w:t xml:space="preserve"> pregnant women coming to antenatal visits to test for HIV, know their status and plan accordingly for the expected infants</w:t>
      </w:r>
      <w:r w:rsidR="00EB786E">
        <w:rPr>
          <w:rFonts w:ascii="Times New Roman" w:eastAsia="Times New Roman" w:hAnsi="Times New Roman" w:cs="Times New Roman"/>
          <w:b/>
          <w:sz w:val="24"/>
          <w:szCs w:val="24"/>
        </w:rPr>
        <w:t>,</w:t>
      </w:r>
      <w:r w:rsidR="005D4A59">
        <w:rPr>
          <w:rFonts w:ascii="Times New Roman" w:eastAsia="Times New Roman" w:hAnsi="Times New Roman" w:cs="Times New Roman"/>
          <w:b/>
          <w:sz w:val="24"/>
          <w:szCs w:val="24"/>
        </w:rPr>
        <w:t xml:space="preserve"> </w:t>
      </w:r>
      <w:r w:rsidR="00EB786E">
        <w:rPr>
          <w:rFonts w:ascii="Times New Roman" w:eastAsia="Times New Roman" w:hAnsi="Times New Roman" w:cs="Times New Roman"/>
          <w:b/>
          <w:sz w:val="24"/>
          <w:szCs w:val="24"/>
        </w:rPr>
        <w:t xml:space="preserve">thus the </w:t>
      </w:r>
      <w:r w:rsidR="005D4A59">
        <w:rPr>
          <w:rFonts w:ascii="Times New Roman" w:eastAsia="Times New Roman" w:hAnsi="Times New Roman" w:cs="Times New Roman"/>
          <w:b/>
          <w:sz w:val="24"/>
          <w:szCs w:val="24"/>
        </w:rPr>
        <w:t>emphasis</w:t>
      </w:r>
      <w:r w:rsidR="00EB786E">
        <w:rPr>
          <w:rFonts w:ascii="Times New Roman" w:eastAsia="Times New Roman" w:hAnsi="Times New Roman" w:cs="Times New Roman"/>
          <w:b/>
          <w:sz w:val="24"/>
          <w:szCs w:val="24"/>
        </w:rPr>
        <w:t xml:space="preserve"> on early ANC</w:t>
      </w:r>
      <w:r w:rsidRPr="00ED45C9">
        <w:rPr>
          <w:rFonts w:ascii="Times New Roman" w:eastAsia="Times New Roman" w:hAnsi="Times New Roman" w:cs="Times New Roman"/>
          <w:b/>
          <w:sz w:val="24"/>
          <w:szCs w:val="24"/>
        </w:rPr>
        <w:t>.</w:t>
      </w:r>
    </w:p>
    <w:p w:rsidR="00ED45C9" w:rsidRPr="00ED45C9" w:rsidRDefault="00ED45C9" w:rsidP="00ED45C9">
      <w:pPr>
        <w:spacing w:after="200" w:line="360" w:lineRule="auto"/>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 Mentor mothers were also reminded to observe secrecy and to respect privacy of clients and to be working hand in hand with expert clients and community leaders to ensure that more people take part in EID.  The mothers were also reminded to reach out to spouses of pregnant </w:t>
      </w:r>
      <w:r w:rsidR="005F6422" w:rsidRPr="00ED45C9">
        <w:rPr>
          <w:rFonts w:ascii="Times New Roman" w:eastAsia="Times New Roman" w:hAnsi="Times New Roman" w:cs="Times New Roman"/>
          <w:sz w:val="24"/>
          <w:szCs w:val="24"/>
        </w:rPr>
        <w:t xml:space="preserve">women </w:t>
      </w:r>
      <w:r w:rsidR="005F6422">
        <w:rPr>
          <w:rFonts w:ascii="Times New Roman" w:eastAsia="Times New Roman" w:hAnsi="Times New Roman" w:cs="Times New Roman"/>
          <w:sz w:val="24"/>
          <w:szCs w:val="24"/>
        </w:rPr>
        <w:t>with</w:t>
      </w:r>
      <w:r w:rsidR="00AC59EE">
        <w:rPr>
          <w:rFonts w:ascii="Times New Roman" w:eastAsia="Times New Roman" w:hAnsi="Times New Roman" w:cs="Times New Roman"/>
          <w:sz w:val="24"/>
          <w:szCs w:val="24"/>
        </w:rPr>
        <w:t xml:space="preserve"> PMTCT education </w:t>
      </w:r>
      <w:r w:rsidRPr="00ED45C9">
        <w:rPr>
          <w:rFonts w:ascii="Times New Roman" w:eastAsia="Times New Roman" w:hAnsi="Times New Roman" w:cs="Times New Roman"/>
          <w:sz w:val="24"/>
          <w:szCs w:val="24"/>
        </w:rPr>
        <w:t xml:space="preserve">as much as possible to ensure that </w:t>
      </w:r>
      <w:r w:rsidR="00AC59EE">
        <w:rPr>
          <w:rFonts w:ascii="Times New Roman" w:eastAsia="Times New Roman" w:hAnsi="Times New Roman" w:cs="Times New Roman"/>
          <w:sz w:val="24"/>
          <w:szCs w:val="24"/>
        </w:rPr>
        <w:t>they attend</w:t>
      </w:r>
      <w:r w:rsidRPr="00ED45C9">
        <w:rPr>
          <w:rFonts w:ascii="Times New Roman" w:eastAsia="Times New Roman" w:hAnsi="Times New Roman" w:cs="Times New Roman"/>
          <w:sz w:val="24"/>
          <w:szCs w:val="24"/>
        </w:rPr>
        <w:t xml:space="preserve"> HTC</w:t>
      </w:r>
      <w:r w:rsidR="00AC59EE">
        <w:rPr>
          <w:rFonts w:ascii="Times New Roman" w:eastAsia="Times New Roman" w:hAnsi="Times New Roman" w:cs="Times New Roman"/>
          <w:sz w:val="24"/>
          <w:szCs w:val="24"/>
        </w:rPr>
        <w:t xml:space="preserve"> together. </w:t>
      </w:r>
      <w:r w:rsidRPr="00ED45C9">
        <w:rPr>
          <w:rFonts w:ascii="Times New Roman" w:eastAsia="Times New Roman" w:hAnsi="Times New Roman" w:cs="Times New Roman"/>
          <w:sz w:val="24"/>
          <w:szCs w:val="24"/>
        </w:rPr>
        <w:t xml:space="preserve"> </w:t>
      </w:r>
    </w:p>
    <w:p w:rsidR="000817C4" w:rsidRDefault="00ED45C9" w:rsidP="000817C4">
      <w:pPr>
        <w:spacing w:after="200" w:line="360" w:lineRule="auto"/>
        <w:jc w:val="both"/>
        <w:rPr>
          <w:rFonts w:ascii="Times New Roman" w:eastAsia="Times New Roman" w:hAnsi="Times New Roman" w:cs="Times New Roman"/>
          <w:noProof/>
          <w:sz w:val="24"/>
          <w:szCs w:val="24"/>
        </w:rPr>
      </w:pPr>
      <w:r w:rsidRPr="00ED45C9">
        <w:rPr>
          <w:rFonts w:ascii="Times New Roman" w:eastAsia="Times New Roman" w:hAnsi="Times New Roman" w:cs="Times New Roman"/>
          <w:sz w:val="24"/>
          <w:szCs w:val="24"/>
        </w:rPr>
        <w:t xml:space="preserve">  </w:t>
      </w:r>
      <w:r w:rsidR="00537161">
        <w:rPr>
          <w:rFonts w:ascii="Times New Roman" w:eastAsia="Times New Roman" w:hAnsi="Times New Roman" w:cs="Times New Roman"/>
          <w:sz w:val="24"/>
          <w:szCs w:val="24"/>
        </w:rPr>
        <w:t xml:space="preserve">  </w:t>
      </w:r>
      <w:r w:rsidR="00537161">
        <w:rPr>
          <w:rFonts w:ascii="Times New Roman" w:eastAsia="Times New Roman" w:hAnsi="Times New Roman" w:cs="Times New Roman"/>
          <w:noProof/>
          <w:sz w:val="24"/>
          <w:szCs w:val="24"/>
        </w:rPr>
        <w:drawing>
          <wp:inline distT="0" distB="0" distL="0" distR="0" wp14:anchorId="058A4FFC" wp14:editId="262B1FE9">
            <wp:extent cx="2771775" cy="2171700"/>
            <wp:effectExtent l="0" t="0" r="9525" b="0"/>
            <wp:docPr id="14" name="Picture 14" descr="C:\YAMI\DOCUMENTS\INDUSTRY\WORK\MAYI MWANA\PHOTOS AND CLIPS\DATA REVIEW OCTOBER\IMG_20191031_11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AMI\DOCUMENTS\INDUSTRY\WORK\MAYI MWANA\PHOTOS AND CLIPS\DATA REVIEW OCTOBER\IMG_20191031_11283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685" r="4140" b="8649"/>
                    <a:stretch/>
                  </pic:blipFill>
                  <pic:spPr bwMode="auto">
                    <a:xfrm>
                      <a:off x="0" y="0"/>
                      <a:ext cx="2771775" cy="2171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0817C4" w:rsidRPr="000817C4">
        <w:rPr>
          <w:rFonts w:ascii="Times New Roman" w:eastAsia="Times New Roman" w:hAnsi="Times New Roman" w:cs="Times New Roman"/>
          <w:noProof/>
          <w:sz w:val="24"/>
          <w:szCs w:val="24"/>
        </w:rPr>
        <w:t xml:space="preserve"> </w:t>
      </w:r>
      <w:r w:rsidR="000817C4">
        <w:rPr>
          <w:rFonts w:ascii="Times New Roman" w:eastAsia="Times New Roman" w:hAnsi="Times New Roman" w:cs="Times New Roman"/>
          <w:noProof/>
          <w:sz w:val="24"/>
          <w:szCs w:val="24"/>
        </w:rPr>
        <w:t xml:space="preserve">  </w:t>
      </w:r>
      <w:r w:rsidR="000817C4">
        <w:rPr>
          <w:rFonts w:ascii="Times New Roman" w:eastAsia="Times New Roman" w:hAnsi="Times New Roman" w:cs="Times New Roman"/>
          <w:noProof/>
          <w:sz w:val="24"/>
          <w:szCs w:val="24"/>
        </w:rPr>
        <w:drawing>
          <wp:inline distT="0" distB="0" distL="0" distR="0">
            <wp:extent cx="2867025" cy="1962150"/>
            <wp:effectExtent l="0" t="0" r="9525" b="0"/>
            <wp:docPr id="18" name="Picture 18" descr="C:\YAMI\DOCUMENTS\INDUSTRY\WORK\MAYI MWANA\PHOTOS AND CLIPS\New folder (21)\IMG_20190902_10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AMI\DOCUMENTS\INDUSTRY\WORK\MAYI MWANA\PHOTOS AND CLIPS\New folder (21)\IMG_20190902_10482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5403"/>
                    <a:stretch/>
                  </pic:blipFill>
                  <pic:spPr bwMode="auto">
                    <a:xfrm>
                      <a:off x="0" y="0"/>
                      <a:ext cx="2867025" cy="19621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ED45C9" w:rsidRDefault="00ED45C9" w:rsidP="00004D2C">
      <w:pPr>
        <w:spacing w:after="200" w:line="360" w:lineRule="auto"/>
        <w:jc w:val="center"/>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Monthly joint da</w:t>
      </w:r>
      <w:r w:rsidR="005947DE">
        <w:rPr>
          <w:rFonts w:ascii="Times New Roman" w:hAnsi="Times New Roman"/>
          <w:b/>
        </w:rPr>
        <w:t>t</w:t>
      </w:r>
      <w:r w:rsidRPr="00ED45C9">
        <w:rPr>
          <w:rFonts w:ascii="Times New Roman" w:eastAsia="Calibri" w:hAnsi="Times New Roman" w:cs="Times New Roman"/>
          <w:b/>
          <w:i/>
          <w:sz w:val="24"/>
          <w:szCs w:val="24"/>
        </w:rPr>
        <w:t>a and prog</w:t>
      </w:r>
      <w:r w:rsidR="00F85FD1">
        <w:rPr>
          <w:rFonts w:ascii="Times New Roman" w:eastAsia="Calibri" w:hAnsi="Times New Roman" w:cs="Times New Roman"/>
          <w:b/>
          <w:i/>
          <w:sz w:val="24"/>
          <w:szCs w:val="24"/>
        </w:rPr>
        <w:t>ress review meetings</w:t>
      </w:r>
    </w:p>
    <w:p w:rsidR="008D6807" w:rsidRDefault="00AA5704" w:rsidP="003B7DFD">
      <w:pPr>
        <w:pStyle w:val="ListParagraph"/>
        <w:numPr>
          <w:ilvl w:val="2"/>
          <w:numId w:val="1"/>
        </w:num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RETENTION OF </w:t>
      </w:r>
      <w:r w:rsidR="00144F8B">
        <w:rPr>
          <w:rFonts w:ascii="Times New Roman" w:eastAsia="Calibri" w:hAnsi="Times New Roman" w:cs="Times New Roman"/>
          <w:b/>
          <w:sz w:val="24"/>
          <w:szCs w:val="24"/>
        </w:rPr>
        <w:t xml:space="preserve">PREGNANT </w:t>
      </w:r>
      <w:r>
        <w:rPr>
          <w:rFonts w:ascii="Times New Roman" w:eastAsia="Calibri" w:hAnsi="Times New Roman" w:cs="Times New Roman"/>
          <w:b/>
          <w:sz w:val="24"/>
          <w:szCs w:val="24"/>
        </w:rPr>
        <w:t>WOMEN</w:t>
      </w:r>
      <w:r w:rsidR="00525812">
        <w:rPr>
          <w:rFonts w:ascii="Times New Roman" w:eastAsia="Calibri" w:hAnsi="Times New Roman" w:cs="Times New Roman"/>
          <w:b/>
          <w:sz w:val="24"/>
          <w:szCs w:val="24"/>
        </w:rPr>
        <w:t xml:space="preserve"> IN ANC</w:t>
      </w:r>
    </w:p>
    <w:tbl>
      <w:tblPr>
        <w:tblStyle w:val="LightGrid-Accent5"/>
        <w:tblW w:w="0" w:type="auto"/>
        <w:tblLook w:val="04A0" w:firstRow="1" w:lastRow="0" w:firstColumn="1" w:lastColumn="0" w:noHBand="0" w:noVBand="1"/>
      </w:tblPr>
      <w:tblGrid>
        <w:gridCol w:w="4248"/>
        <w:gridCol w:w="4251"/>
      </w:tblGrid>
      <w:tr w:rsidR="000C4483" w:rsidTr="008E0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8D08D" w:themeFill="accent6" w:themeFillTint="99"/>
          </w:tcPr>
          <w:p w:rsidR="000C4483" w:rsidRPr="000A3D2A" w:rsidRDefault="000C4483" w:rsidP="000C4483">
            <w:pPr>
              <w:pStyle w:val="ListParagraph"/>
              <w:spacing w:line="360" w:lineRule="auto"/>
              <w:ind w:left="0"/>
              <w:rPr>
                <w:rFonts w:ascii="Times New Roman" w:eastAsia="Calibri" w:hAnsi="Times New Roman" w:cs="Times New Roman"/>
                <w:sz w:val="24"/>
                <w:szCs w:val="24"/>
              </w:rPr>
            </w:pPr>
            <w:r w:rsidRPr="000A3D2A">
              <w:rPr>
                <w:rFonts w:ascii="Times New Roman" w:hAnsi="Times New Roman"/>
                <w:sz w:val="24"/>
                <w:szCs w:val="24"/>
              </w:rPr>
              <w:t xml:space="preserve">Month </w:t>
            </w:r>
          </w:p>
        </w:tc>
        <w:tc>
          <w:tcPr>
            <w:tcW w:w="4251" w:type="dxa"/>
            <w:shd w:val="clear" w:color="auto" w:fill="A8D08D" w:themeFill="accent6" w:themeFillTint="99"/>
          </w:tcPr>
          <w:p w:rsidR="000C4483" w:rsidRPr="000A3D2A" w:rsidRDefault="000C4483" w:rsidP="000C4483">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A3D2A">
              <w:rPr>
                <w:rFonts w:ascii="Times New Roman" w:hAnsi="Times New Roman"/>
                <w:sz w:val="24"/>
                <w:szCs w:val="24"/>
              </w:rPr>
              <w:t>Number of women attending ANC</w:t>
            </w:r>
          </w:p>
        </w:tc>
      </w:tr>
      <w:tr w:rsidR="000C4483" w:rsidTr="008E0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C4483" w:rsidRPr="00957EF9" w:rsidRDefault="00306F9D" w:rsidP="000C4483">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 xml:space="preserve">March </w:t>
            </w:r>
          </w:p>
        </w:tc>
        <w:tc>
          <w:tcPr>
            <w:tcW w:w="4251" w:type="dxa"/>
          </w:tcPr>
          <w:p w:rsidR="000C4483" w:rsidRDefault="008E0C2D" w:rsidP="000C448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170</w:t>
            </w:r>
          </w:p>
        </w:tc>
      </w:tr>
      <w:tr w:rsidR="000C4483" w:rsidTr="008E0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C4483" w:rsidRPr="00957EF9" w:rsidRDefault="00306F9D" w:rsidP="000C4483">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 xml:space="preserve">April </w:t>
            </w:r>
          </w:p>
        </w:tc>
        <w:tc>
          <w:tcPr>
            <w:tcW w:w="4251" w:type="dxa"/>
          </w:tcPr>
          <w:p w:rsidR="000C4483" w:rsidRDefault="008E0C2D" w:rsidP="000C4483">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191</w:t>
            </w:r>
          </w:p>
        </w:tc>
      </w:tr>
      <w:tr w:rsidR="000C4483" w:rsidTr="008E0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C4483" w:rsidRPr="00957EF9" w:rsidRDefault="00306F9D" w:rsidP="000C4483">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 xml:space="preserve">May </w:t>
            </w:r>
          </w:p>
        </w:tc>
        <w:tc>
          <w:tcPr>
            <w:tcW w:w="4251" w:type="dxa"/>
          </w:tcPr>
          <w:p w:rsidR="000C4483" w:rsidRDefault="008E0C2D" w:rsidP="000C448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152</w:t>
            </w:r>
          </w:p>
        </w:tc>
      </w:tr>
      <w:tr w:rsidR="000C4483" w:rsidTr="008E0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C4483" w:rsidRPr="00957EF9" w:rsidRDefault="00306F9D" w:rsidP="000C4483">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 xml:space="preserve">June </w:t>
            </w:r>
          </w:p>
        </w:tc>
        <w:tc>
          <w:tcPr>
            <w:tcW w:w="4251" w:type="dxa"/>
          </w:tcPr>
          <w:p w:rsidR="000C4483" w:rsidRDefault="008E0C2D" w:rsidP="000C4483">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184</w:t>
            </w:r>
          </w:p>
        </w:tc>
      </w:tr>
      <w:tr w:rsidR="000C4483" w:rsidTr="008E0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C4483" w:rsidRPr="00957EF9" w:rsidRDefault="00306F9D" w:rsidP="000C4483">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 xml:space="preserve">July </w:t>
            </w:r>
          </w:p>
        </w:tc>
        <w:tc>
          <w:tcPr>
            <w:tcW w:w="4251" w:type="dxa"/>
          </w:tcPr>
          <w:p w:rsidR="000C4483" w:rsidRDefault="008E0C2D" w:rsidP="000C448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200</w:t>
            </w:r>
          </w:p>
        </w:tc>
      </w:tr>
      <w:tr w:rsidR="000C4483" w:rsidTr="008E0C2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rsidR="000C4483" w:rsidRPr="00957EF9" w:rsidRDefault="008E0C2D" w:rsidP="000C4483">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August</w:t>
            </w:r>
          </w:p>
        </w:tc>
        <w:tc>
          <w:tcPr>
            <w:tcW w:w="4251" w:type="dxa"/>
            <w:tcBorders>
              <w:bottom w:val="single" w:sz="4" w:space="0" w:color="auto"/>
            </w:tcBorders>
          </w:tcPr>
          <w:p w:rsidR="000C4483" w:rsidRDefault="008F68CC" w:rsidP="000C4483">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137</w:t>
            </w:r>
          </w:p>
        </w:tc>
      </w:tr>
      <w:tr w:rsidR="008E0C2D" w:rsidTr="008E0C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tcBorders>
          </w:tcPr>
          <w:p w:rsidR="008E0C2D" w:rsidRPr="00957EF9" w:rsidRDefault="008E0C2D" w:rsidP="008D04F2">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September</w:t>
            </w:r>
          </w:p>
        </w:tc>
        <w:tc>
          <w:tcPr>
            <w:tcW w:w="4251" w:type="dxa"/>
            <w:tcBorders>
              <w:top w:val="single" w:sz="4" w:space="0" w:color="auto"/>
            </w:tcBorders>
          </w:tcPr>
          <w:p w:rsidR="008E0C2D" w:rsidRDefault="008F68CC" w:rsidP="008D04F2">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178</w:t>
            </w:r>
          </w:p>
        </w:tc>
      </w:tr>
      <w:tr w:rsidR="008E0C2D" w:rsidTr="008E0C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8E0C2D" w:rsidRPr="00957EF9" w:rsidRDefault="008E0C2D" w:rsidP="000C4483">
            <w:pPr>
              <w:pStyle w:val="ListParagraph"/>
              <w:spacing w:line="360" w:lineRule="auto"/>
              <w:ind w:left="0"/>
              <w:rPr>
                <w:rFonts w:ascii="Times New Roman" w:eastAsia="Calibri" w:hAnsi="Times New Roman" w:cs="Times New Roman"/>
                <w:sz w:val="24"/>
                <w:szCs w:val="24"/>
              </w:rPr>
            </w:pPr>
            <w:r w:rsidRPr="00957EF9">
              <w:rPr>
                <w:rFonts w:ascii="Times New Roman" w:eastAsia="Calibri" w:hAnsi="Times New Roman" w:cs="Times New Roman"/>
                <w:sz w:val="24"/>
                <w:szCs w:val="24"/>
              </w:rPr>
              <w:t xml:space="preserve">October </w:t>
            </w:r>
          </w:p>
        </w:tc>
        <w:tc>
          <w:tcPr>
            <w:tcW w:w="4251" w:type="dxa"/>
          </w:tcPr>
          <w:p w:rsidR="008E0C2D" w:rsidRDefault="00205BAF" w:rsidP="000C4483">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149</w:t>
            </w:r>
          </w:p>
        </w:tc>
      </w:tr>
      <w:tr w:rsidR="008E0C2D" w:rsidTr="008E0C2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248" w:type="dxa"/>
          </w:tcPr>
          <w:p w:rsidR="008E0C2D" w:rsidRDefault="008E0C2D" w:rsidP="000C4483">
            <w:pPr>
              <w:pStyle w:val="ListParagraph"/>
              <w:spacing w:after="160" w:line="360" w:lineRule="auto"/>
              <w:ind w:left="108"/>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Total percentage </w:t>
            </w:r>
          </w:p>
        </w:tc>
        <w:tc>
          <w:tcPr>
            <w:tcW w:w="4251" w:type="dxa"/>
          </w:tcPr>
          <w:p w:rsidR="008E0C2D" w:rsidRDefault="0059396F" w:rsidP="000C4483">
            <w:pPr>
              <w:pStyle w:val="ListParagraph"/>
              <w:spacing w:line="360" w:lineRule="auto"/>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1362= </w:t>
            </w:r>
            <w:r w:rsidR="00C77932">
              <w:rPr>
                <w:rFonts w:ascii="Times New Roman" w:eastAsia="Calibri" w:hAnsi="Times New Roman" w:cs="Times New Roman"/>
                <w:b/>
                <w:sz w:val="24"/>
                <w:szCs w:val="24"/>
              </w:rPr>
              <w:t>45.4</w:t>
            </w:r>
            <w:r w:rsidR="009B2D39">
              <w:rPr>
                <w:rFonts w:ascii="Times New Roman" w:eastAsia="Calibri" w:hAnsi="Times New Roman" w:cs="Times New Roman"/>
                <w:b/>
                <w:sz w:val="24"/>
                <w:szCs w:val="24"/>
              </w:rPr>
              <w:t xml:space="preserve"> percent</w:t>
            </w:r>
          </w:p>
        </w:tc>
      </w:tr>
    </w:tbl>
    <w:p w:rsidR="008D6807" w:rsidRDefault="008D6807" w:rsidP="008D6807">
      <w:pPr>
        <w:pStyle w:val="ListParagraph"/>
        <w:spacing w:line="360" w:lineRule="auto"/>
        <w:rPr>
          <w:rFonts w:ascii="Times New Roman" w:eastAsia="Calibri" w:hAnsi="Times New Roman" w:cs="Times New Roman"/>
          <w:b/>
          <w:sz w:val="24"/>
          <w:szCs w:val="24"/>
        </w:rPr>
      </w:pPr>
    </w:p>
    <w:p w:rsidR="004B790F" w:rsidRDefault="004B790F" w:rsidP="00ED45C9">
      <w:pPr>
        <w:spacing w:line="256" w:lineRule="auto"/>
        <w:jc w:val="both"/>
        <w:rPr>
          <w:rFonts w:ascii="Times New Roman" w:eastAsia="Calibri" w:hAnsi="Times New Roman" w:cs="Times New Roman"/>
          <w:b/>
          <w:i/>
          <w:sz w:val="24"/>
          <w:szCs w:val="24"/>
        </w:rPr>
      </w:pPr>
    </w:p>
    <w:p w:rsidR="00ED45C9" w:rsidRPr="00ED45C9" w:rsidRDefault="00ED45C9" w:rsidP="00ED45C9">
      <w:pPr>
        <w:spacing w:line="256" w:lineRule="auto"/>
        <w:jc w:val="both"/>
        <w:rPr>
          <w:rFonts w:ascii="Times New Roman" w:eastAsia="Calibri" w:hAnsi="Times New Roman" w:cs="Times New Roman"/>
          <w:b/>
          <w:i/>
          <w:sz w:val="24"/>
          <w:szCs w:val="24"/>
        </w:rPr>
      </w:pPr>
      <w:r w:rsidRPr="00ED45C9">
        <w:rPr>
          <w:rFonts w:ascii="Times New Roman" w:eastAsia="Calibri" w:hAnsi="Times New Roman" w:cs="Times New Roman"/>
          <w:b/>
          <w:i/>
          <w:sz w:val="24"/>
          <w:szCs w:val="24"/>
        </w:rPr>
        <w:t xml:space="preserve">Table 1: below are indicators that are used to track progress of the intended purpose; </w:t>
      </w:r>
    </w:p>
    <w:tbl>
      <w:tblPr>
        <w:tblStyle w:val="LightGrid1"/>
        <w:tblW w:w="10368" w:type="dxa"/>
        <w:tblLook w:val="04A0" w:firstRow="1" w:lastRow="0" w:firstColumn="1" w:lastColumn="0" w:noHBand="0" w:noVBand="1"/>
      </w:tblPr>
      <w:tblGrid>
        <w:gridCol w:w="554"/>
        <w:gridCol w:w="4464"/>
        <w:gridCol w:w="1570"/>
        <w:gridCol w:w="2105"/>
        <w:gridCol w:w="1675"/>
      </w:tblGrid>
      <w:tr w:rsidR="00E07152" w:rsidRPr="00ED45C9" w:rsidTr="00F16232">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4" w:type="dxa"/>
            <w:vMerge w:val="restart"/>
            <w:tcBorders>
              <w:bottom w:val="single" w:sz="8" w:space="0" w:color="000000"/>
            </w:tcBorders>
          </w:tcPr>
          <w:p w:rsidR="00ED45C9" w:rsidRPr="00ED45C9" w:rsidRDefault="00ED45C9" w:rsidP="00ED45C9">
            <w:pPr>
              <w:jc w:val="both"/>
              <w:rPr>
                <w:rFonts w:ascii="Times New Roman" w:eastAsia="Calibri" w:hAnsi="Times New Roman"/>
                <w:sz w:val="24"/>
              </w:rPr>
            </w:pPr>
          </w:p>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w:t>
            </w:r>
          </w:p>
        </w:tc>
        <w:tc>
          <w:tcPr>
            <w:tcW w:w="4464" w:type="dxa"/>
            <w:vMerge w:val="restart"/>
            <w:tcBorders>
              <w:bottom w:val="single" w:sz="8" w:space="0" w:color="000000"/>
            </w:tcBorders>
          </w:tcPr>
          <w:p w:rsidR="00ED45C9" w:rsidRPr="00ED45C9" w:rsidRDefault="00ED45C9" w:rsidP="00ED45C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p>
          <w:p w:rsidR="00ED45C9" w:rsidRPr="00ED45C9" w:rsidRDefault="00ED45C9" w:rsidP="00ED45C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ED45C9">
              <w:rPr>
                <w:rFonts w:ascii="Times New Roman" w:eastAsia="Calibri" w:hAnsi="Times New Roman"/>
                <w:sz w:val="24"/>
              </w:rPr>
              <w:t>Indicator Definition</w:t>
            </w:r>
          </w:p>
        </w:tc>
        <w:tc>
          <w:tcPr>
            <w:tcW w:w="5350" w:type="dxa"/>
            <w:gridSpan w:val="3"/>
            <w:hideMark/>
          </w:tcPr>
          <w:p w:rsidR="00ED45C9" w:rsidRPr="00ED45C9" w:rsidRDefault="00ED45C9" w:rsidP="00ED45C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ED45C9">
              <w:rPr>
                <w:rFonts w:ascii="Times New Roman" w:eastAsia="Calibri" w:hAnsi="Times New Roman"/>
                <w:sz w:val="24"/>
              </w:rPr>
              <w:t>Number of people reached by sex</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54" w:type="dxa"/>
            <w:vMerge/>
            <w:vAlign w:val="center"/>
            <w:hideMark/>
          </w:tcPr>
          <w:p w:rsidR="00ED45C9" w:rsidRPr="00ED45C9" w:rsidRDefault="00ED45C9" w:rsidP="00ED45C9">
            <w:pPr>
              <w:rPr>
                <w:rFonts w:ascii="Times New Roman" w:hAnsi="Times New Roman"/>
                <w:sz w:val="24"/>
              </w:rPr>
            </w:pPr>
          </w:p>
        </w:tc>
        <w:tc>
          <w:tcPr>
            <w:tcW w:w="4464" w:type="dxa"/>
            <w:vMerge/>
            <w:vAlign w:val="center"/>
            <w:hideMark/>
          </w:tcPr>
          <w:p w:rsidR="00ED45C9" w:rsidRPr="00ED45C9" w:rsidRDefault="00ED45C9" w:rsidP="00ED45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rPr>
            </w:pPr>
          </w:p>
        </w:tc>
        <w:tc>
          <w:tcPr>
            <w:tcW w:w="1570" w:type="dxa"/>
            <w:hideMark/>
          </w:tcPr>
          <w:p w:rsidR="00ED45C9" w:rsidRPr="00ED45C9" w:rsidRDefault="00412757"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ED45C9">
              <w:rPr>
                <w:rFonts w:ascii="Times New Roman" w:hAnsi="Times New Roman"/>
                <w:b/>
                <w:sz w:val="24"/>
              </w:rPr>
              <w:t>M</w:t>
            </w:r>
            <w:r w:rsidR="00ED45C9" w:rsidRPr="00ED45C9">
              <w:rPr>
                <w:rFonts w:ascii="Times New Roman" w:hAnsi="Times New Roman"/>
                <w:b/>
                <w:sz w:val="24"/>
              </w:rPr>
              <w:t>ales</w:t>
            </w:r>
          </w:p>
        </w:tc>
        <w:tc>
          <w:tcPr>
            <w:tcW w:w="2105"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ED45C9">
              <w:rPr>
                <w:rFonts w:ascii="Times New Roman" w:hAnsi="Times New Roman"/>
                <w:b/>
                <w:sz w:val="24"/>
              </w:rPr>
              <w:t>Female</w:t>
            </w:r>
          </w:p>
        </w:tc>
        <w:tc>
          <w:tcPr>
            <w:tcW w:w="1675"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ED45C9">
              <w:rPr>
                <w:rFonts w:ascii="Times New Roman" w:hAnsi="Times New Roman"/>
                <w:b/>
                <w:sz w:val="24"/>
              </w:rPr>
              <w:t>Totals</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w:t>
            </w:r>
          </w:p>
        </w:tc>
        <w:tc>
          <w:tcPr>
            <w:tcW w:w="4464"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Total number of people reached directly</w:t>
            </w:r>
          </w:p>
        </w:tc>
        <w:tc>
          <w:tcPr>
            <w:tcW w:w="1570" w:type="dxa"/>
          </w:tcPr>
          <w:p w:rsidR="00ED45C9" w:rsidRPr="00F56E34" w:rsidRDefault="00F56E34" w:rsidP="00F56E34">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131</w:t>
            </w:r>
          </w:p>
        </w:tc>
        <w:tc>
          <w:tcPr>
            <w:tcW w:w="2105" w:type="dxa"/>
          </w:tcPr>
          <w:p w:rsidR="00ED45C9" w:rsidRPr="00ED45C9" w:rsidRDefault="00F56E34" w:rsidP="00F56E3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1184</w:t>
            </w:r>
          </w:p>
        </w:tc>
        <w:tc>
          <w:tcPr>
            <w:tcW w:w="1675" w:type="dxa"/>
          </w:tcPr>
          <w:p w:rsidR="00ED45C9" w:rsidRPr="00ED45C9" w:rsidRDefault="00F56E34"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1315</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554" w:type="dxa"/>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Total number of people reached indirectly</w:t>
            </w:r>
          </w:p>
        </w:tc>
        <w:tc>
          <w:tcPr>
            <w:tcW w:w="1570" w:type="dxa"/>
          </w:tcPr>
          <w:p w:rsidR="00ED45C9" w:rsidRPr="00ED45C9" w:rsidRDefault="00990243"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122</w:t>
            </w:r>
          </w:p>
        </w:tc>
        <w:tc>
          <w:tcPr>
            <w:tcW w:w="2105" w:type="dxa"/>
          </w:tcPr>
          <w:p w:rsidR="00ED45C9" w:rsidRPr="00ED45C9" w:rsidRDefault="00990243"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178</w:t>
            </w:r>
          </w:p>
        </w:tc>
        <w:tc>
          <w:tcPr>
            <w:tcW w:w="1675" w:type="dxa"/>
          </w:tcPr>
          <w:p w:rsidR="00ED45C9" w:rsidRPr="00ED45C9" w:rsidRDefault="003648C6"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300</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hAnsi="Times New Roman"/>
                <w:sz w:val="24"/>
              </w:rPr>
              <w:t>Number of pregnant women aged 25+ years targeted</w:t>
            </w:r>
          </w:p>
        </w:tc>
        <w:tc>
          <w:tcPr>
            <w:tcW w:w="1570" w:type="dxa"/>
            <w:shd w:val="clear" w:color="auto" w:fill="000000"/>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105" w:type="dxa"/>
          </w:tcPr>
          <w:p w:rsidR="00ED45C9" w:rsidRPr="00ED45C9" w:rsidRDefault="00964106"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3000</w:t>
            </w:r>
          </w:p>
        </w:tc>
        <w:tc>
          <w:tcPr>
            <w:tcW w:w="1675" w:type="dxa"/>
          </w:tcPr>
          <w:p w:rsidR="00ED45C9" w:rsidRPr="00944986" w:rsidRDefault="00964106" w:rsidP="0096410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1362</w:t>
            </w:r>
            <w:r w:rsidR="00944986">
              <w:rPr>
                <w:rFonts w:ascii="Times New Roman" w:hAnsi="Times New Roman"/>
                <w:sz w:val="24"/>
              </w:rPr>
              <w:tab/>
            </w:r>
          </w:p>
        </w:tc>
      </w:tr>
      <w:tr w:rsidR="00B22EB7" w:rsidRPr="00ED45C9" w:rsidTr="00DF630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4</w:t>
            </w:r>
          </w:p>
        </w:tc>
        <w:tc>
          <w:tcPr>
            <w:tcW w:w="4464"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Number of children aged 2-4 years targeted</w:t>
            </w:r>
          </w:p>
        </w:tc>
        <w:tc>
          <w:tcPr>
            <w:tcW w:w="1570" w:type="dxa"/>
            <w:shd w:val="clear" w:color="auto" w:fill="BFBFBF" w:themeFill="background1" w:themeFillShade="BF"/>
          </w:tcPr>
          <w:p w:rsidR="00ED45C9" w:rsidRPr="00ED45C9" w:rsidRDefault="009D50CE"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5</w:t>
            </w:r>
          </w:p>
        </w:tc>
        <w:tc>
          <w:tcPr>
            <w:tcW w:w="2105" w:type="dxa"/>
          </w:tcPr>
          <w:p w:rsidR="00ED45C9" w:rsidRPr="00ED45C9" w:rsidRDefault="009D50CE"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10</w:t>
            </w:r>
          </w:p>
        </w:tc>
        <w:tc>
          <w:tcPr>
            <w:tcW w:w="1675" w:type="dxa"/>
          </w:tcPr>
          <w:p w:rsidR="00ED45C9" w:rsidRPr="00ED45C9" w:rsidRDefault="00EB4E1B"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15</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5</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of children aged 6 months-1 year targeted</w:t>
            </w:r>
          </w:p>
        </w:tc>
        <w:tc>
          <w:tcPr>
            <w:tcW w:w="1570" w:type="dxa"/>
          </w:tcPr>
          <w:p w:rsidR="00ED45C9" w:rsidRPr="00ED45C9" w:rsidRDefault="00964C70"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13</w:t>
            </w:r>
          </w:p>
        </w:tc>
        <w:tc>
          <w:tcPr>
            <w:tcW w:w="2105" w:type="dxa"/>
          </w:tcPr>
          <w:p w:rsidR="00ED45C9" w:rsidRPr="00ED45C9" w:rsidRDefault="00964C70"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18</w:t>
            </w:r>
          </w:p>
        </w:tc>
        <w:tc>
          <w:tcPr>
            <w:tcW w:w="1675" w:type="dxa"/>
          </w:tcPr>
          <w:p w:rsidR="00ED45C9" w:rsidRPr="00ED45C9" w:rsidRDefault="006A207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31</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6</w:t>
            </w:r>
          </w:p>
        </w:tc>
        <w:tc>
          <w:tcPr>
            <w:tcW w:w="4464" w:type="dxa"/>
          </w:tcPr>
          <w:p w:rsidR="00ED45C9" w:rsidRPr="00ED45C9" w:rsidRDefault="0008504D"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eastAsia="Times New Roman" w:hAnsi="Times New Roman"/>
                <w:bCs/>
                <w:kern w:val="36"/>
                <w:sz w:val="24"/>
                <w:szCs w:val="24"/>
              </w:rPr>
              <w:t xml:space="preserve">Number of children aged </w:t>
            </w:r>
            <w:r w:rsidR="00ED45C9" w:rsidRPr="00ED45C9">
              <w:rPr>
                <w:rFonts w:ascii="Times New Roman" w:eastAsia="Times New Roman" w:hAnsi="Times New Roman"/>
                <w:bCs/>
                <w:kern w:val="36"/>
                <w:sz w:val="24"/>
                <w:szCs w:val="24"/>
              </w:rPr>
              <w:t>6 months targeted</w:t>
            </w:r>
          </w:p>
        </w:tc>
        <w:tc>
          <w:tcPr>
            <w:tcW w:w="1570" w:type="dxa"/>
          </w:tcPr>
          <w:p w:rsidR="00ED45C9" w:rsidRPr="00ED45C9" w:rsidRDefault="003A5E6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11</w:t>
            </w:r>
          </w:p>
        </w:tc>
        <w:tc>
          <w:tcPr>
            <w:tcW w:w="2105" w:type="dxa"/>
          </w:tcPr>
          <w:p w:rsidR="00ED45C9" w:rsidRPr="00ED45C9" w:rsidRDefault="003A5E6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11</w:t>
            </w:r>
          </w:p>
        </w:tc>
        <w:tc>
          <w:tcPr>
            <w:tcW w:w="1675" w:type="dxa"/>
          </w:tcPr>
          <w:p w:rsidR="00ED45C9" w:rsidRPr="00ED45C9" w:rsidRDefault="006A207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22</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7</w:t>
            </w:r>
          </w:p>
        </w:tc>
        <w:tc>
          <w:tcPr>
            <w:tcW w:w="4464" w:type="dxa"/>
            <w:hideMark/>
          </w:tcPr>
          <w:p w:rsidR="00ED45C9" w:rsidRPr="002B0212"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2B0212">
              <w:rPr>
                <w:rFonts w:ascii="Times New Roman" w:eastAsia="Times New Roman" w:hAnsi="Times New Roman"/>
                <w:bCs/>
                <w:kern w:val="36"/>
                <w:sz w:val="24"/>
                <w:szCs w:val="24"/>
              </w:rPr>
              <w:t>Number of men targeted</w:t>
            </w:r>
          </w:p>
        </w:tc>
        <w:tc>
          <w:tcPr>
            <w:tcW w:w="1570" w:type="dxa"/>
            <w:shd w:val="clear" w:color="auto" w:fill="FFFFFF" w:themeFill="background1"/>
            <w:hideMark/>
          </w:tcPr>
          <w:p w:rsidR="00ED45C9" w:rsidRPr="002B0212" w:rsidRDefault="00C50621"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2B0212">
              <w:rPr>
                <w:rFonts w:ascii="Times New Roman" w:hAnsi="Times New Roman"/>
                <w:sz w:val="24"/>
              </w:rPr>
              <w:t>433</w:t>
            </w:r>
          </w:p>
        </w:tc>
        <w:tc>
          <w:tcPr>
            <w:tcW w:w="2105" w:type="dxa"/>
            <w:shd w:val="clear" w:color="auto" w:fill="000000"/>
          </w:tcPr>
          <w:p w:rsidR="00ED45C9" w:rsidRPr="002B0212"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1675" w:type="dxa"/>
            <w:shd w:val="clear" w:color="auto" w:fill="FFFFFF" w:themeFill="background1"/>
          </w:tcPr>
          <w:p w:rsidR="00ED45C9" w:rsidRPr="002B0212" w:rsidRDefault="002B021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433</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412757" w:rsidP="00ED45C9">
            <w:pPr>
              <w:jc w:val="both"/>
              <w:rPr>
                <w:rFonts w:ascii="Times New Roman" w:eastAsia="Calibri" w:hAnsi="Times New Roman"/>
                <w:sz w:val="24"/>
              </w:rPr>
            </w:pPr>
            <w:r>
              <w:rPr>
                <w:rFonts w:ascii="Times New Roman" w:eastAsia="Calibri" w:hAnsi="Times New Roman"/>
                <w:sz w:val="24"/>
              </w:rPr>
              <w:t>8</w:t>
            </w:r>
          </w:p>
        </w:tc>
        <w:tc>
          <w:tcPr>
            <w:tcW w:w="4464"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 xml:space="preserve">Number of targeted pregnant women aged 25+ years tested for HIV, who have </w:t>
            </w:r>
            <w:r w:rsidRPr="00ED45C9">
              <w:rPr>
                <w:rFonts w:ascii="Times New Roman" w:eastAsia="Times New Roman" w:hAnsi="Times New Roman"/>
                <w:bCs/>
                <w:kern w:val="36"/>
                <w:sz w:val="24"/>
                <w:szCs w:val="24"/>
              </w:rPr>
              <w:lastRenderedPageBreak/>
              <w:t>received their results and know their status</w:t>
            </w:r>
          </w:p>
        </w:tc>
        <w:tc>
          <w:tcPr>
            <w:tcW w:w="1570" w:type="dxa"/>
            <w:shd w:val="clear" w:color="auto" w:fill="000000"/>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105" w:type="dxa"/>
            <w:shd w:val="clear" w:color="auto" w:fill="BFBFBF" w:themeFill="background1" w:themeFillShade="BF"/>
          </w:tcPr>
          <w:p w:rsidR="00ED45C9" w:rsidRPr="00ED45C9" w:rsidRDefault="00286367" w:rsidP="00A226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1,362</w:t>
            </w:r>
          </w:p>
        </w:tc>
        <w:tc>
          <w:tcPr>
            <w:tcW w:w="1675" w:type="dxa"/>
            <w:shd w:val="clear" w:color="auto" w:fill="BFBFBF" w:themeFill="background1" w:themeFillShade="BF"/>
            <w:hideMark/>
          </w:tcPr>
          <w:p w:rsidR="00ED45C9" w:rsidRPr="00ED45C9" w:rsidRDefault="00286367"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1362</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lastRenderedPageBreak/>
              <w:t>9</w:t>
            </w:r>
          </w:p>
        </w:tc>
        <w:tc>
          <w:tcPr>
            <w:tcW w:w="4464"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 xml:space="preserve">Number of targeted children aged 2-4 years tested for HIV who have received their results and know their status </w:t>
            </w:r>
          </w:p>
        </w:tc>
        <w:tc>
          <w:tcPr>
            <w:tcW w:w="1570" w:type="dxa"/>
            <w:shd w:val="clear" w:color="auto" w:fill="FFFFFF" w:themeFill="background1"/>
          </w:tcPr>
          <w:p w:rsidR="00ED45C9" w:rsidRPr="00ED45C9" w:rsidRDefault="001B354E"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3</w:t>
            </w:r>
          </w:p>
        </w:tc>
        <w:tc>
          <w:tcPr>
            <w:tcW w:w="2105" w:type="dxa"/>
          </w:tcPr>
          <w:p w:rsidR="00ED45C9" w:rsidRPr="00ED45C9" w:rsidRDefault="001B354E" w:rsidP="00ED45C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8</w:t>
            </w:r>
          </w:p>
        </w:tc>
        <w:tc>
          <w:tcPr>
            <w:tcW w:w="1675" w:type="dxa"/>
            <w:hideMark/>
          </w:tcPr>
          <w:p w:rsidR="00ED45C9" w:rsidRPr="00ED45C9" w:rsidRDefault="00750825"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11</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10</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6 months-1 year tested for HIV, who have received their results and know their status</w:t>
            </w:r>
          </w:p>
        </w:tc>
        <w:tc>
          <w:tcPr>
            <w:tcW w:w="1570" w:type="dxa"/>
            <w:shd w:val="clear" w:color="auto" w:fill="BFBFBF" w:themeFill="background1" w:themeFillShade="BF"/>
          </w:tcPr>
          <w:p w:rsidR="00ED45C9" w:rsidRPr="00ED45C9" w:rsidRDefault="00C518CA"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w:t>
            </w:r>
          </w:p>
        </w:tc>
        <w:tc>
          <w:tcPr>
            <w:tcW w:w="2105" w:type="dxa"/>
          </w:tcPr>
          <w:p w:rsidR="00ED45C9" w:rsidRPr="00ED45C9" w:rsidRDefault="00C518CA"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20</w:t>
            </w:r>
          </w:p>
        </w:tc>
        <w:tc>
          <w:tcPr>
            <w:tcW w:w="1675" w:type="dxa"/>
          </w:tcPr>
          <w:p w:rsidR="00ED45C9" w:rsidRPr="00ED45C9" w:rsidRDefault="00750825"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38</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11</w:t>
            </w:r>
          </w:p>
        </w:tc>
        <w:tc>
          <w:tcPr>
            <w:tcW w:w="4464"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w:t>
            </w:r>
            <w:r w:rsidR="00562073">
              <w:rPr>
                <w:rFonts w:ascii="Times New Roman" w:eastAsia="Times New Roman" w:hAnsi="Times New Roman"/>
                <w:bCs/>
                <w:kern w:val="36"/>
                <w:sz w:val="24"/>
                <w:szCs w:val="24"/>
              </w:rPr>
              <w:t xml:space="preserve">mber of targeted children aged </w:t>
            </w:r>
            <w:r w:rsidRPr="00ED45C9">
              <w:rPr>
                <w:rFonts w:ascii="Times New Roman" w:eastAsia="Times New Roman" w:hAnsi="Times New Roman"/>
                <w:bCs/>
                <w:kern w:val="36"/>
                <w:sz w:val="24"/>
                <w:szCs w:val="24"/>
              </w:rPr>
              <w:t>6 months tested for HIV, who have received their results and know their status</w:t>
            </w:r>
          </w:p>
        </w:tc>
        <w:tc>
          <w:tcPr>
            <w:tcW w:w="1570" w:type="dxa"/>
            <w:shd w:val="clear" w:color="auto" w:fill="FFFFFF" w:themeFill="background1"/>
            <w:hideMark/>
          </w:tcPr>
          <w:p w:rsidR="00ED45C9" w:rsidRPr="00ED45C9" w:rsidRDefault="0098009A"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7</w:t>
            </w:r>
          </w:p>
        </w:tc>
        <w:tc>
          <w:tcPr>
            <w:tcW w:w="2105" w:type="dxa"/>
            <w:shd w:val="clear" w:color="auto" w:fill="FFFFFF" w:themeFill="background1"/>
            <w:hideMark/>
          </w:tcPr>
          <w:p w:rsidR="00ED45C9" w:rsidRPr="00ED45C9" w:rsidRDefault="0098009A"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9</w:t>
            </w:r>
          </w:p>
        </w:tc>
        <w:tc>
          <w:tcPr>
            <w:tcW w:w="1675" w:type="dxa"/>
            <w:shd w:val="clear" w:color="auto" w:fill="FFFFFF" w:themeFill="background1"/>
          </w:tcPr>
          <w:p w:rsidR="00ED45C9" w:rsidRPr="00ED45C9" w:rsidRDefault="00750825"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16</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12</w:t>
            </w:r>
          </w:p>
        </w:tc>
        <w:tc>
          <w:tcPr>
            <w:tcW w:w="4464"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pregnant women aged 25+ years re-tested within 1 year</w:t>
            </w:r>
          </w:p>
        </w:tc>
        <w:tc>
          <w:tcPr>
            <w:tcW w:w="1570" w:type="dxa"/>
            <w:shd w:val="clear" w:color="auto" w:fill="000000" w:themeFill="text1"/>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105" w:type="dxa"/>
            <w:shd w:val="clear" w:color="auto" w:fill="BFBFBF" w:themeFill="background1" w:themeFillShade="BF"/>
            <w:hideMark/>
          </w:tcPr>
          <w:p w:rsidR="00ED45C9" w:rsidRPr="00ED45C9" w:rsidRDefault="00F1538D"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156</w:t>
            </w:r>
          </w:p>
        </w:tc>
        <w:tc>
          <w:tcPr>
            <w:tcW w:w="1675" w:type="dxa"/>
            <w:shd w:val="clear" w:color="auto" w:fill="BFBFBF" w:themeFill="background1" w:themeFillShade="BF"/>
          </w:tcPr>
          <w:p w:rsidR="00ED45C9" w:rsidRPr="00ED45C9" w:rsidRDefault="002773CB"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156</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13</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children aged 2-4 years re-tested within 1 year</w:t>
            </w:r>
          </w:p>
        </w:tc>
        <w:tc>
          <w:tcPr>
            <w:tcW w:w="1570" w:type="dxa"/>
            <w:shd w:val="clear" w:color="auto" w:fill="FFFFFF" w:themeFill="background1"/>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2105" w:type="dxa"/>
            <w:shd w:val="clear" w:color="auto" w:fill="FFFFFF" w:themeFill="background1"/>
          </w:tcPr>
          <w:p w:rsidR="00ED45C9" w:rsidRPr="00ED45C9" w:rsidRDefault="00C0646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3</w:t>
            </w:r>
          </w:p>
        </w:tc>
        <w:tc>
          <w:tcPr>
            <w:tcW w:w="1675" w:type="dxa"/>
            <w:shd w:val="clear" w:color="auto" w:fill="FFFFFF" w:themeFill="background1"/>
          </w:tcPr>
          <w:p w:rsidR="00ED45C9" w:rsidRPr="00ED45C9" w:rsidRDefault="00273BCF"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3</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14</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6 months- 1years re-tested within 1 year</w:t>
            </w:r>
          </w:p>
        </w:tc>
        <w:tc>
          <w:tcPr>
            <w:tcW w:w="1570" w:type="dxa"/>
            <w:shd w:val="clear" w:color="auto" w:fill="BFBFBF" w:themeFill="background1" w:themeFillShade="BF"/>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p w:rsidR="00ED45C9" w:rsidRPr="00ED45C9" w:rsidRDefault="00264720"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4</w:t>
            </w:r>
          </w:p>
        </w:tc>
        <w:tc>
          <w:tcPr>
            <w:tcW w:w="2105" w:type="dxa"/>
            <w:shd w:val="clear" w:color="auto" w:fill="BFBFBF" w:themeFill="background1" w:themeFillShade="BF"/>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p w:rsidR="00ED45C9" w:rsidRPr="00ED45C9" w:rsidRDefault="00264720"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4</w:t>
            </w:r>
          </w:p>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1675" w:type="dxa"/>
            <w:shd w:val="clear" w:color="auto" w:fill="BFBFBF" w:themeFill="background1" w:themeFillShade="BF"/>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8</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15</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w:t>
            </w:r>
            <w:r w:rsidR="006402B0">
              <w:rPr>
                <w:rFonts w:ascii="Times New Roman" w:eastAsia="Times New Roman" w:hAnsi="Times New Roman"/>
                <w:bCs/>
                <w:kern w:val="36"/>
                <w:sz w:val="24"/>
                <w:szCs w:val="24"/>
              </w:rPr>
              <w:t xml:space="preserve">mber of targeted children aged </w:t>
            </w:r>
            <w:r w:rsidRPr="00ED45C9">
              <w:rPr>
                <w:rFonts w:ascii="Times New Roman" w:eastAsia="Times New Roman" w:hAnsi="Times New Roman"/>
                <w:bCs/>
                <w:kern w:val="36"/>
                <w:sz w:val="24"/>
                <w:szCs w:val="24"/>
              </w:rPr>
              <w:t>6 months re-tested within 1 year</w:t>
            </w:r>
          </w:p>
        </w:tc>
        <w:tc>
          <w:tcPr>
            <w:tcW w:w="1570" w:type="dxa"/>
          </w:tcPr>
          <w:p w:rsidR="00ED45C9" w:rsidRPr="00ED45C9" w:rsidRDefault="006A01D6" w:rsidP="00ED45C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2</w:t>
            </w:r>
          </w:p>
        </w:tc>
        <w:tc>
          <w:tcPr>
            <w:tcW w:w="2105" w:type="dxa"/>
          </w:tcPr>
          <w:p w:rsidR="00ED45C9" w:rsidRPr="00ED45C9" w:rsidRDefault="006A01D6"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3</w:t>
            </w:r>
          </w:p>
        </w:tc>
        <w:tc>
          <w:tcPr>
            <w:tcW w:w="1675" w:type="dxa"/>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5</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16</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2-4 years testing positive</w:t>
            </w:r>
          </w:p>
        </w:tc>
        <w:tc>
          <w:tcPr>
            <w:tcW w:w="1570" w:type="dxa"/>
          </w:tcPr>
          <w:p w:rsidR="00ED45C9" w:rsidRPr="00ED45C9" w:rsidRDefault="00B17E9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2105"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17</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6 months-1 year testing HIV positive</w:t>
            </w:r>
          </w:p>
        </w:tc>
        <w:tc>
          <w:tcPr>
            <w:tcW w:w="1570" w:type="dxa"/>
            <w:shd w:val="clear" w:color="auto" w:fill="FFFFFF" w:themeFill="background1"/>
          </w:tcPr>
          <w:p w:rsidR="00ED45C9" w:rsidRPr="00ED45C9" w:rsidRDefault="003C62D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w:t>
            </w:r>
          </w:p>
        </w:tc>
        <w:tc>
          <w:tcPr>
            <w:tcW w:w="2105" w:type="dxa"/>
            <w:shd w:val="clear" w:color="auto" w:fill="FFFFFF" w:themeFill="background1"/>
          </w:tcPr>
          <w:p w:rsidR="00ED45C9" w:rsidRPr="00ED45C9" w:rsidRDefault="003C62D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w:t>
            </w:r>
          </w:p>
        </w:tc>
        <w:tc>
          <w:tcPr>
            <w:tcW w:w="1675" w:type="dxa"/>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2</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18</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&lt; 6months testing HIV positive</w:t>
            </w:r>
          </w:p>
        </w:tc>
        <w:tc>
          <w:tcPr>
            <w:tcW w:w="1570" w:type="dxa"/>
            <w:shd w:val="clear" w:color="auto" w:fill="BFBFBF" w:themeFill="background1" w:themeFillShade="BF"/>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2105" w:type="dxa"/>
            <w:shd w:val="clear" w:color="auto" w:fill="BFBFBF" w:themeFill="background1" w:themeFillShade="BF"/>
          </w:tcPr>
          <w:p w:rsidR="00ED45C9" w:rsidRPr="00ED45C9" w:rsidRDefault="006C478A"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1675" w:type="dxa"/>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19</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2-4 years testing negative</w:t>
            </w:r>
          </w:p>
        </w:tc>
        <w:tc>
          <w:tcPr>
            <w:tcW w:w="1570" w:type="dxa"/>
            <w:shd w:val="clear" w:color="auto" w:fill="FFFFFF" w:themeFill="background1"/>
          </w:tcPr>
          <w:p w:rsidR="00ED45C9" w:rsidRPr="00ED45C9" w:rsidRDefault="00DD05CF"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4</w:t>
            </w:r>
          </w:p>
        </w:tc>
        <w:tc>
          <w:tcPr>
            <w:tcW w:w="2105" w:type="dxa"/>
          </w:tcPr>
          <w:p w:rsidR="00ED45C9" w:rsidRPr="00ED45C9" w:rsidRDefault="00DD05CF"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8</w:t>
            </w:r>
          </w:p>
        </w:tc>
        <w:tc>
          <w:tcPr>
            <w:tcW w:w="1675" w:type="dxa"/>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14</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20</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 xml:space="preserve">Number of targeted children aged 6 months-1 year testing HIV negative </w:t>
            </w:r>
          </w:p>
        </w:tc>
        <w:tc>
          <w:tcPr>
            <w:tcW w:w="1570" w:type="dxa"/>
            <w:shd w:val="clear" w:color="auto" w:fill="BFBFBF" w:themeFill="background1" w:themeFillShade="BF"/>
          </w:tcPr>
          <w:p w:rsidR="00ED45C9" w:rsidRPr="00ED45C9" w:rsidRDefault="002A4E4B"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17</w:t>
            </w:r>
          </w:p>
        </w:tc>
        <w:tc>
          <w:tcPr>
            <w:tcW w:w="2105" w:type="dxa"/>
            <w:shd w:val="clear" w:color="auto" w:fill="BFBFBF" w:themeFill="background1" w:themeFillShade="BF"/>
          </w:tcPr>
          <w:p w:rsidR="00ED45C9" w:rsidRPr="00ED45C9" w:rsidRDefault="002A4E4B"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20</w:t>
            </w:r>
          </w:p>
        </w:tc>
        <w:tc>
          <w:tcPr>
            <w:tcW w:w="1675" w:type="dxa"/>
            <w:shd w:val="clear" w:color="auto" w:fill="BFBFBF" w:themeFill="background1" w:themeFillShade="BF"/>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37</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21</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&lt; 6months testing HIV negative</w:t>
            </w:r>
          </w:p>
        </w:tc>
        <w:tc>
          <w:tcPr>
            <w:tcW w:w="1570" w:type="dxa"/>
            <w:shd w:val="clear" w:color="auto" w:fill="FFFFFF" w:themeFill="background1"/>
          </w:tcPr>
          <w:p w:rsidR="00ED45C9" w:rsidRPr="00ED45C9" w:rsidRDefault="00E4275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6</w:t>
            </w:r>
          </w:p>
        </w:tc>
        <w:tc>
          <w:tcPr>
            <w:tcW w:w="2105" w:type="dxa"/>
            <w:shd w:val="clear" w:color="auto" w:fill="FFFFFF" w:themeFill="background1"/>
          </w:tcPr>
          <w:p w:rsidR="00ED45C9" w:rsidRPr="00ED45C9" w:rsidRDefault="00E4275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8</w:t>
            </w:r>
          </w:p>
        </w:tc>
        <w:tc>
          <w:tcPr>
            <w:tcW w:w="1675" w:type="dxa"/>
            <w:shd w:val="clear" w:color="auto" w:fill="FFFFFF" w:themeFill="background1"/>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14</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22</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hAnsi="Times New Roman"/>
                <w:sz w:val="24"/>
              </w:rPr>
              <w:t xml:space="preserve">Number of targeted children aged 2-4 years on treatment </w:t>
            </w:r>
          </w:p>
        </w:tc>
        <w:tc>
          <w:tcPr>
            <w:tcW w:w="1570" w:type="dxa"/>
            <w:shd w:val="clear" w:color="auto" w:fill="BFBFBF" w:themeFill="background1" w:themeFillShade="BF"/>
          </w:tcPr>
          <w:p w:rsidR="00ED45C9" w:rsidRPr="00ED45C9" w:rsidRDefault="001D4DD3"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2105" w:type="dxa"/>
            <w:shd w:val="clear" w:color="auto" w:fill="BFBFBF" w:themeFill="background1" w:themeFillShade="BF"/>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shd w:val="clear" w:color="auto" w:fill="BFBFBF" w:themeFill="background1" w:themeFillShade="BF"/>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23</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of targeted children aged 6 months-2 years on treatment</w:t>
            </w:r>
          </w:p>
        </w:tc>
        <w:tc>
          <w:tcPr>
            <w:tcW w:w="1570" w:type="dxa"/>
            <w:shd w:val="clear" w:color="auto" w:fill="FFFFFF" w:themeFill="background1"/>
          </w:tcPr>
          <w:p w:rsidR="00ED45C9" w:rsidRPr="00ED45C9" w:rsidRDefault="00A6031E"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w:t>
            </w:r>
          </w:p>
        </w:tc>
        <w:tc>
          <w:tcPr>
            <w:tcW w:w="2105"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lastRenderedPageBreak/>
              <w:t>24</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of targeted children aged &lt;6 months on treatment</w:t>
            </w:r>
          </w:p>
        </w:tc>
        <w:tc>
          <w:tcPr>
            <w:tcW w:w="1570" w:type="dxa"/>
            <w:shd w:val="clear" w:color="auto" w:fill="BFBFBF" w:themeFill="background1" w:themeFillShade="BF"/>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2105"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0</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25</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HIV positive pregnant women, young women and adolescents attending ANC and PMTCT VISIT 1</w:t>
            </w:r>
          </w:p>
        </w:tc>
        <w:tc>
          <w:tcPr>
            <w:tcW w:w="1570" w:type="dxa"/>
            <w:shd w:val="clear" w:color="auto" w:fill="000000" w:themeFill="text1"/>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105" w:type="dxa"/>
            <w:shd w:val="clear" w:color="auto" w:fill="FFFFFF" w:themeFill="background1"/>
          </w:tcPr>
          <w:p w:rsidR="00ED45C9" w:rsidRPr="00ED45C9" w:rsidRDefault="00A6031E"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8</w:t>
            </w:r>
          </w:p>
        </w:tc>
        <w:tc>
          <w:tcPr>
            <w:tcW w:w="1675" w:type="dxa"/>
            <w:shd w:val="clear" w:color="auto" w:fill="FFFFFF" w:themeFill="background1"/>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8</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26</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HIV positive pregnant women, young women and adolescents attending ANC AND PMTCT VISIT 2</w:t>
            </w:r>
          </w:p>
        </w:tc>
        <w:tc>
          <w:tcPr>
            <w:tcW w:w="1570" w:type="dxa"/>
            <w:shd w:val="clear" w:color="auto" w:fill="000000" w:themeFill="text1"/>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105" w:type="dxa"/>
            <w:shd w:val="clear" w:color="auto" w:fill="BFBFBF" w:themeFill="background1" w:themeFillShade="BF"/>
          </w:tcPr>
          <w:p w:rsidR="00ED45C9" w:rsidRPr="00ED45C9" w:rsidRDefault="00A6031E" w:rsidP="00ED45C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w:t>
            </w:r>
          </w:p>
        </w:tc>
        <w:tc>
          <w:tcPr>
            <w:tcW w:w="1675" w:type="dxa"/>
            <w:shd w:val="clear" w:color="auto" w:fill="BFBFBF" w:themeFill="background1" w:themeFillShade="BF"/>
          </w:tcPr>
          <w:p w:rsidR="00ED45C9" w:rsidRPr="00ED45C9" w:rsidRDefault="00067CF8" w:rsidP="00ED45C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27</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HIV positive pregnant women, young women and adolescents attending ANC  and PMTCT VISIT 3</w:t>
            </w:r>
          </w:p>
        </w:tc>
        <w:tc>
          <w:tcPr>
            <w:tcW w:w="1570" w:type="dxa"/>
            <w:shd w:val="clear" w:color="auto" w:fill="000000" w:themeFill="text1"/>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105" w:type="dxa"/>
            <w:shd w:val="clear" w:color="auto" w:fill="FFFFFF" w:themeFill="background1"/>
          </w:tcPr>
          <w:p w:rsidR="00ED45C9" w:rsidRPr="00ED45C9" w:rsidRDefault="00A6031E"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0</w:t>
            </w:r>
          </w:p>
        </w:tc>
        <w:tc>
          <w:tcPr>
            <w:tcW w:w="1675" w:type="dxa"/>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0</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28</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HIV positive pregnant women, young women and adolescents attending ANC and PMTCT  VISIT 4</w:t>
            </w:r>
          </w:p>
        </w:tc>
        <w:tc>
          <w:tcPr>
            <w:tcW w:w="1570" w:type="dxa"/>
            <w:shd w:val="clear" w:color="auto" w:fill="000000"/>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105" w:type="dxa"/>
            <w:shd w:val="clear" w:color="auto" w:fill="BFBFBF" w:themeFill="background1" w:themeFillShade="BF"/>
          </w:tcPr>
          <w:p w:rsidR="00ED45C9" w:rsidRPr="00ED45C9" w:rsidRDefault="00A6031E"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1675" w:type="dxa"/>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29</w:t>
            </w:r>
          </w:p>
        </w:tc>
        <w:tc>
          <w:tcPr>
            <w:tcW w:w="4464"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women aged 25+ years adhering to treatment</w:t>
            </w:r>
          </w:p>
        </w:tc>
        <w:tc>
          <w:tcPr>
            <w:tcW w:w="1570" w:type="dxa"/>
            <w:shd w:val="clear" w:color="auto" w:fill="000000"/>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105" w:type="dxa"/>
            <w:hideMark/>
          </w:tcPr>
          <w:p w:rsidR="00ED45C9" w:rsidRPr="00ED45C9" w:rsidRDefault="00A6031E"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0</w:t>
            </w:r>
          </w:p>
        </w:tc>
        <w:tc>
          <w:tcPr>
            <w:tcW w:w="1675" w:type="dxa"/>
            <w:hideMark/>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0</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30</w:t>
            </w:r>
          </w:p>
        </w:tc>
        <w:tc>
          <w:tcPr>
            <w:tcW w:w="4464"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children aged 2-4 months years adhering to treatment</w:t>
            </w:r>
          </w:p>
        </w:tc>
        <w:tc>
          <w:tcPr>
            <w:tcW w:w="1570" w:type="dxa"/>
            <w:shd w:val="clear" w:color="auto" w:fill="BFBFBF" w:themeFill="background1" w:themeFillShade="BF"/>
          </w:tcPr>
          <w:p w:rsidR="00ED45C9" w:rsidRPr="00ED45C9" w:rsidRDefault="00A6031E"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2105"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hideMark/>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31</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of targeted children aged 6 months-1 year adhering to treatment</w:t>
            </w:r>
          </w:p>
        </w:tc>
        <w:tc>
          <w:tcPr>
            <w:tcW w:w="1570" w:type="dxa"/>
            <w:hideMark/>
          </w:tcPr>
          <w:p w:rsidR="00ED45C9" w:rsidRPr="00ED45C9" w:rsidRDefault="00E0715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w:t>
            </w:r>
          </w:p>
        </w:tc>
        <w:tc>
          <w:tcPr>
            <w:tcW w:w="2105"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hideMark/>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32</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of targeted children aged &lt;6 months adhering to treatment</w:t>
            </w:r>
          </w:p>
        </w:tc>
        <w:tc>
          <w:tcPr>
            <w:tcW w:w="1570"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2105" w:type="dxa"/>
            <w:shd w:val="clear" w:color="auto" w:fill="BFBFBF" w:themeFill="background1" w:themeFillShade="BF"/>
            <w:hideMark/>
          </w:tcPr>
          <w:p w:rsidR="00ED45C9" w:rsidRPr="00ED45C9" w:rsidRDefault="00E07152"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1675" w:type="dxa"/>
            <w:hideMark/>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33</w:t>
            </w: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eastAsia="Times New Roman" w:hAnsi="Times New Roman"/>
                <w:bCs/>
                <w:kern w:val="36"/>
                <w:sz w:val="24"/>
                <w:szCs w:val="24"/>
              </w:rPr>
              <w:t>Number of targeted children immunized</w:t>
            </w:r>
          </w:p>
        </w:tc>
        <w:tc>
          <w:tcPr>
            <w:tcW w:w="1570" w:type="dxa"/>
            <w:shd w:val="clear" w:color="auto" w:fill="FFFFFF" w:themeFill="background1"/>
          </w:tcPr>
          <w:p w:rsidR="007D2AAF" w:rsidRPr="00ED45C9" w:rsidRDefault="00E0715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429</w:t>
            </w:r>
          </w:p>
        </w:tc>
        <w:tc>
          <w:tcPr>
            <w:tcW w:w="2105" w:type="dxa"/>
          </w:tcPr>
          <w:p w:rsidR="00ED45C9" w:rsidRPr="00ED45C9" w:rsidRDefault="00E0715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522</w:t>
            </w:r>
          </w:p>
        </w:tc>
        <w:tc>
          <w:tcPr>
            <w:tcW w:w="1675" w:type="dxa"/>
          </w:tcPr>
          <w:p w:rsidR="00ED45C9" w:rsidRPr="00ED45C9" w:rsidRDefault="00E07152"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951</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34</w:t>
            </w:r>
          </w:p>
        </w:tc>
        <w:tc>
          <w:tcPr>
            <w:tcW w:w="4464" w:type="dxa"/>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Number of targeted women aged 25+ years virally suppressed</w:t>
            </w:r>
          </w:p>
        </w:tc>
        <w:tc>
          <w:tcPr>
            <w:tcW w:w="1570" w:type="dxa"/>
            <w:shd w:val="clear" w:color="auto" w:fill="000000"/>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105" w:type="dxa"/>
          </w:tcPr>
          <w:p w:rsidR="00ED45C9" w:rsidRPr="00ED45C9" w:rsidRDefault="00E07152"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7</w:t>
            </w:r>
          </w:p>
        </w:tc>
        <w:tc>
          <w:tcPr>
            <w:tcW w:w="1675" w:type="dxa"/>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7</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35</w:t>
            </w:r>
          </w:p>
        </w:tc>
        <w:tc>
          <w:tcPr>
            <w:tcW w:w="4464"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 xml:space="preserve">Number of targeted pregnant women ,young women and adolescent actively breastfeeding their child at 6 months and adhering to treatment </w:t>
            </w:r>
          </w:p>
        </w:tc>
        <w:tc>
          <w:tcPr>
            <w:tcW w:w="1570" w:type="dxa"/>
            <w:shd w:val="clear" w:color="auto" w:fill="000000"/>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105" w:type="dxa"/>
            <w:hideMark/>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D45C9">
              <w:rPr>
                <w:rFonts w:ascii="Times New Roman" w:hAnsi="Times New Roman"/>
                <w:sz w:val="24"/>
              </w:rPr>
              <w:t>0</w:t>
            </w:r>
          </w:p>
        </w:tc>
        <w:tc>
          <w:tcPr>
            <w:tcW w:w="1675" w:type="dxa"/>
            <w:hideMark/>
          </w:tcPr>
          <w:p w:rsidR="00ED45C9" w:rsidRPr="00ED45C9" w:rsidRDefault="00067CF8"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ascii="Times New Roman" w:hAnsi="Times New Roman"/>
                <w:sz w:val="24"/>
              </w:rPr>
              <w:t>0</w:t>
            </w:r>
          </w:p>
        </w:tc>
      </w:tr>
      <w:tr w:rsidR="00B22EB7" w:rsidRPr="00ED45C9" w:rsidTr="00F16232">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554" w:type="dxa"/>
            <w:hideMark/>
          </w:tcPr>
          <w:p w:rsidR="00ED45C9" w:rsidRPr="00ED45C9" w:rsidRDefault="00ED45C9" w:rsidP="00ED45C9">
            <w:pPr>
              <w:jc w:val="both"/>
              <w:rPr>
                <w:rFonts w:ascii="Times New Roman" w:eastAsia="Calibri" w:hAnsi="Times New Roman"/>
                <w:sz w:val="24"/>
              </w:rPr>
            </w:pPr>
            <w:r w:rsidRPr="00ED45C9">
              <w:rPr>
                <w:rFonts w:ascii="Times New Roman" w:eastAsia="Calibri" w:hAnsi="Times New Roman"/>
                <w:sz w:val="24"/>
              </w:rPr>
              <w:t>36</w:t>
            </w:r>
          </w:p>
        </w:tc>
        <w:tc>
          <w:tcPr>
            <w:tcW w:w="4464" w:type="dxa"/>
            <w:hideMark/>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kern w:val="36"/>
                <w:sz w:val="24"/>
                <w:szCs w:val="24"/>
              </w:rPr>
            </w:pPr>
            <w:r w:rsidRPr="00ED45C9">
              <w:rPr>
                <w:rFonts w:ascii="Times New Roman" w:eastAsia="Times New Roman" w:hAnsi="Times New Roman"/>
                <w:bCs/>
                <w:kern w:val="36"/>
                <w:sz w:val="24"/>
                <w:szCs w:val="24"/>
              </w:rPr>
              <w:t xml:space="preserve">Number of male partner attending ANC/ PMTCT visits </w:t>
            </w:r>
          </w:p>
        </w:tc>
        <w:tc>
          <w:tcPr>
            <w:tcW w:w="1570" w:type="dxa"/>
            <w:shd w:val="clear" w:color="auto" w:fill="000000"/>
          </w:tcPr>
          <w:p w:rsidR="00ED45C9" w:rsidRPr="00ED45C9" w:rsidRDefault="00ED45C9"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105" w:type="dxa"/>
            <w:hideMark/>
          </w:tcPr>
          <w:p w:rsidR="00ED45C9" w:rsidRPr="00ED45C9" w:rsidRDefault="00067CF8"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253</w:t>
            </w:r>
          </w:p>
        </w:tc>
        <w:tc>
          <w:tcPr>
            <w:tcW w:w="1675" w:type="dxa"/>
            <w:hideMark/>
          </w:tcPr>
          <w:p w:rsidR="00ED45C9" w:rsidRPr="00ED45C9" w:rsidRDefault="00E07152" w:rsidP="00ED45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253</w:t>
            </w:r>
          </w:p>
        </w:tc>
      </w:tr>
      <w:tr w:rsidR="00B22EB7" w:rsidRPr="00ED45C9" w:rsidTr="00F1623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4" w:type="dxa"/>
          </w:tcPr>
          <w:p w:rsidR="00ED45C9" w:rsidRPr="00ED45C9" w:rsidRDefault="00ED45C9" w:rsidP="00ED45C9">
            <w:pPr>
              <w:jc w:val="both"/>
              <w:rPr>
                <w:rFonts w:ascii="Times New Roman" w:eastAsia="Calibri" w:hAnsi="Times New Roman"/>
                <w:sz w:val="24"/>
              </w:rPr>
            </w:pPr>
          </w:p>
        </w:tc>
        <w:tc>
          <w:tcPr>
            <w:tcW w:w="4464"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36"/>
                <w:sz w:val="24"/>
                <w:szCs w:val="24"/>
              </w:rPr>
            </w:pPr>
          </w:p>
        </w:tc>
        <w:tc>
          <w:tcPr>
            <w:tcW w:w="1570" w:type="dxa"/>
            <w:shd w:val="clear" w:color="auto" w:fill="000000"/>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105"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1675" w:type="dxa"/>
          </w:tcPr>
          <w:p w:rsidR="00ED45C9" w:rsidRPr="00ED45C9" w:rsidRDefault="00ED45C9" w:rsidP="00ED45C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r>
    </w:tbl>
    <w:p w:rsidR="00ED45C9" w:rsidRPr="00ED45C9" w:rsidRDefault="00ED45C9" w:rsidP="00ED45C9">
      <w:pPr>
        <w:spacing w:line="360" w:lineRule="auto"/>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 </w:t>
      </w:r>
    </w:p>
    <w:p w:rsidR="00ED45C9" w:rsidRPr="00ED45C9" w:rsidRDefault="00ED45C9" w:rsidP="00ED45C9">
      <w:pPr>
        <w:spacing w:line="360" w:lineRule="auto"/>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SUCCESSES </w:t>
      </w:r>
    </w:p>
    <w:p w:rsidR="00ED45C9" w:rsidRPr="00ED45C9" w:rsidRDefault="00ED45C9" w:rsidP="00ED45C9">
      <w:pPr>
        <w:numPr>
          <w:ilvl w:val="0"/>
          <w:numId w:val="6"/>
        </w:numPr>
        <w:spacing w:after="200" w:line="360" w:lineRule="auto"/>
        <w:contextualSpacing/>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A lot of pregnant women who were not aware of their HIV status have been reached and are now aware of their status. </w:t>
      </w:r>
    </w:p>
    <w:p w:rsidR="003F0C1C" w:rsidRDefault="0039104D" w:rsidP="00ED45C9">
      <w:pPr>
        <w:numPr>
          <w:ilvl w:val="0"/>
          <w:numId w:val="6"/>
        </w:numPr>
        <w:spacing w:after="200" w:line="360" w:lineRule="auto"/>
        <w:contextualSpacing/>
        <w:jc w:val="both"/>
        <w:rPr>
          <w:rFonts w:ascii="Times New Roman" w:eastAsia="Calibri" w:hAnsi="Times New Roman" w:cs="Times New Roman"/>
          <w:sz w:val="24"/>
          <w:szCs w:val="24"/>
          <w:lang w:val="en-ZA"/>
        </w:rPr>
      </w:pPr>
      <w:r w:rsidRPr="005039F0">
        <w:rPr>
          <w:rFonts w:ascii="Times New Roman" w:eastAsia="Calibri" w:hAnsi="Times New Roman" w:cs="Times New Roman"/>
          <w:b/>
          <w:sz w:val="24"/>
          <w:szCs w:val="24"/>
          <w:lang w:val="en-ZA"/>
        </w:rPr>
        <w:lastRenderedPageBreak/>
        <w:t>9</w:t>
      </w:r>
      <w:r>
        <w:rPr>
          <w:rFonts w:ascii="Times New Roman" w:eastAsia="Calibri" w:hAnsi="Times New Roman" w:cs="Times New Roman"/>
          <w:sz w:val="24"/>
          <w:szCs w:val="24"/>
          <w:lang w:val="en-ZA"/>
        </w:rPr>
        <w:t xml:space="preserve"> HIV</w:t>
      </w:r>
      <w:r w:rsidR="00ED45C9" w:rsidRPr="00ED45C9">
        <w:rPr>
          <w:rFonts w:ascii="Times New Roman" w:eastAsia="Calibri" w:hAnsi="Times New Roman" w:cs="Times New Roman"/>
          <w:sz w:val="24"/>
          <w:szCs w:val="24"/>
          <w:lang w:val="en-ZA"/>
        </w:rPr>
        <w:t xml:space="preserve"> positive pregnant </w:t>
      </w:r>
      <w:r w:rsidR="006C0BF1" w:rsidRPr="00ED45C9">
        <w:rPr>
          <w:rFonts w:ascii="Times New Roman" w:eastAsia="Calibri" w:hAnsi="Times New Roman" w:cs="Times New Roman"/>
          <w:sz w:val="24"/>
          <w:szCs w:val="24"/>
          <w:lang w:val="en-ZA"/>
        </w:rPr>
        <w:t>women</w:t>
      </w:r>
      <w:r w:rsidR="00ED45C9" w:rsidRPr="00ED45C9">
        <w:rPr>
          <w:rFonts w:ascii="Times New Roman" w:eastAsia="Calibri" w:hAnsi="Times New Roman" w:cs="Times New Roman"/>
          <w:sz w:val="24"/>
          <w:szCs w:val="24"/>
          <w:lang w:val="en-ZA"/>
        </w:rPr>
        <w:t xml:space="preserve"> are </w:t>
      </w:r>
      <w:r w:rsidR="00523EC9">
        <w:rPr>
          <w:rFonts w:ascii="Times New Roman" w:eastAsia="Calibri" w:hAnsi="Times New Roman" w:cs="Times New Roman"/>
          <w:sz w:val="24"/>
          <w:szCs w:val="24"/>
          <w:lang w:val="en-ZA"/>
        </w:rPr>
        <w:t xml:space="preserve">currently </w:t>
      </w:r>
      <w:r w:rsidR="00ED45C9" w:rsidRPr="00ED45C9">
        <w:rPr>
          <w:rFonts w:ascii="Times New Roman" w:eastAsia="Calibri" w:hAnsi="Times New Roman" w:cs="Times New Roman"/>
          <w:sz w:val="24"/>
          <w:szCs w:val="24"/>
          <w:lang w:val="en-ZA"/>
        </w:rPr>
        <w:t>being followed</w:t>
      </w:r>
      <w:r w:rsidR="00523EC9">
        <w:rPr>
          <w:rFonts w:ascii="Times New Roman" w:eastAsia="Calibri" w:hAnsi="Times New Roman" w:cs="Times New Roman"/>
          <w:sz w:val="24"/>
          <w:szCs w:val="24"/>
          <w:lang w:val="en-ZA"/>
        </w:rPr>
        <w:t>-up</w:t>
      </w:r>
      <w:r w:rsidR="00ED45C9" w:rsidRPr="00ED45C9">
        <w:rPr>
          <w:rFonts w:ascii="Times New Roman" w:eastAsia="Calibri" w:hAnsi="Times New Roman" w:cs="Times New Roman"/>
          <w:sz w:val="24"/>
          <w:szCs w:val="24"/>
          <w:lang w:val="en-ZA"/>
        </w:rPr>
        <w:t xml:space="preserve">. </w:t>
      </w:r>
    </w:p>
    <w:p w:rsidR="00ED45C9" w:rsidRPr="00ED45C9" w:rsidRDefault="00CA2D61" w:rsidP="00ED45C9">
      <w:pPr>
        <w:numPr>
          <w:ilvl w:val="0"/>
          <w:numId w:val="6"/>
        </w:numPr>
        <w:spacing w:after="200" w:line="360" w:lineRule="auto"/>
        <w:contextualSpacing/>
        <w:jc w:val="both"/>
        <w:rPr>
          <w:rFonts w:ascii="Times New Roman" w:eastAsia="Calibri" w:hAnsi="Times New Roman" w:cs="Times New Roman"/>
          <w:sz w:val="24"/>
          <w:szCs w:val="24"/>
          <w:lang w:val="en-ZA"/>
        </w:rPr>
      </w:pPr>
      <w:r>
        <w:rPr>
          <w:rFonts w:ascii="Times New Roman" w:eastAsia="Calibri" w:hAnsi="Times New Roman" w:cs="Times New Roman"/>
          <w:b/>
          <w:sz w:val="24"/>
          <w:szCs w:val="24"/>
          <w:lang w:val="en-ZA"/>
        </w:rPr>
        <w:t xml:space="preserve">8 </w:t>
      </w:r>
      <w:r>
        <w:rPr>
          <w:rFonts w:ascii="Times New Roman" w:eastAsia="Calibri" w:hAnsi="Times New Roman" w:cs="Times New Roman"/>
          <w:sz w:val="24"/>
          <w:szCs w:val="24"/>
          <w:lang w:val="en-ZA"/>
        </w:rPr>
        <w:t>infants</w:t>
      </w:r>
      <w:r w:rsidR="003F0C1C">
        <w:rPr>
          <w:rFonts w:ascii="Times New Roman" w:eastAsia="Calibri" w:hAnsi="Times New Roman" w:cs="Times New Roman"/>
          <w:sz w:val="24"/>
          <w:szCs w:val="24"/>
          <w:lang w:val="en-ZA"/>
        </w:rPr>
        <w:t xml:space="preserve"> who were</w:t>
      </w:r>
      <w:r w:rsidR="00ED45C9" w:rsidRPr="00ED45C9">
        <w:rPr>
          <w:rFonts w:ascii="Times New Roman" w:eastAsia="Calibri" w:hAnsi="Times New Roman" w:cs="Times New Roman"/>
          <w:sz w:val="24"/>
          <w:szCs w:val="24"/>
          <w:lang w:val="en-ZA"/>
        </w:rPr>
        <w:t xml:space="preserve"> exposed</w:t>
      </w:r>
      <w:r w:rsidR="003F0C1C">
        <w:rPr>
          <w:rFonts w:ascii="Times New Roman" w:eastAsia="Calibri" w:hAnsi="Times New Roman" w:cs="Times New Roman"/>
          <w:sz w:val="24"/>
          <w:szCs w:val="24"/>
          <w:lang w:val="en-ZA"/>
        </w:rPr>
        <w:t xml:space="preserve"> have successfully been let out of the programme</w:t>
      </w:r>
      <w:r w:rsidR="007A385A">
        <w:rPr>
          <w:rFonts w:ascii="Times New Roman" w:eastAsia="Calibri" w:hAnsi="Times New Roman" w:cs="Times New Roman"/>
          <w:sz w:val="24"/>
          <w:szCs w:val="24"/>
          <w:lang w:val="en-ZA"/>
        </w:rPr>
        <w:t xml:space="preserve"> and are HIV negative</w:t>
      </w:r>
      <w:r w:rsidR="00ED7EC7">
        <w:rPr>
          <w:rFonts w:ascii="Times New Roman" w:eastAsia="Calibri" w:hAnsi="Times New Roman" w:cs="Times New Roman"/>
          <w:sz w:val="24"/>
          <w:szCs w:val="24"/>
          <w:lang w:val="en-ZA"/>
        </w:rPr>
        <w:t xml:space="preserve"> and 30 infants are still in care and being followed up</w:t>
      </w:r>
      <w:bookmarkStart w:id="0" w:name="_GoBack"/>
      <w:bookmarkEnd w:id="0"/>
      <w:r w:rsidR="00ED45C9" w:rsidRPr="00ED45C9">
        <w:rPr>
          <w:rFonts w:ascii="Times New Roman" w:eastAsia="Calibri" w:hAnsi="Times New Roman" w:cs="Times New Roman"/>
          <w:sz w:val="24"/>
          <w:szCs w:val="24"/>
          <w:lang w:val="en-ZA"/>
        </w:rPr>
        <w:t>.</w:t>
      </w:r>
    </w:p>
    <w:p w:rsidR="00ED45C9" w:rsidRPr="00ED45C9" w:rsidRDefault="00ED45C9" w:rsidP="00ED45C9">
      <w:pPr>
        <w:numPr>
          <w:ilvl w:val="0"/>
          <w:numId w:val="6"/>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Community leaders’ capacity was re-strengthened for EID and option B+ effectiveness in the communities.</w:t>
      </w:r>
    </w:p>
    <w:p w:rsidR="00ED45C9" w:rsidRPr="00ED45C9" w:rsidRDefault="00ED45C9" w:rsidP="00ED45C9">
      <w:pPr>
        <w:numPr>
          <w:ilvl w:val="0"/>
          <w:numId w:val="6"/>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Maternal health in Mwadzama B area has improved as more women are now delivering at health facilities than at home following bylaws that were reviewed since the start of the project.</w:t>
      </w:r>
    </w:p>
    <w:p w:rsidR="00ED45C9" w:rsidRPr="00ED45C9" w:rsidRDefault="00ED45C9" w:rsidP="00ED45C9">
      <w:pPr>
        <w:numPr>
          <w:ilvl w:val="0"/>
          <w:numId w:val="6"/>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Mobilization of men in EID has led into behavior change in men as now more men are participating in health care with their spouses.</w:t>
      </w:r>
    </w:p>
    <w:p w:rsidR="00ED45C9" w:rsidRPr="00ED45C9" w:rsidRDefault="00ED45C9" w:rsidP="00ED45C9">
      <w:pPr>
        <w:spacing w:line="360" w:lineRule="auto"/>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CHALLENGES </w:t>
      </w:r>
    </w:p>
    <w:p w:rsidR="00ED45C9" w:rsidRPr="00ED45C9" w:rsidRDefault="00ED45C9" w:rsidP="00ED45C9">
      <w:pPr>
        <w:numPr>
          <w:ilvl w:val="0"/>
          <w:numId w:val="7"/>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Distance is a problem to mentor mothers as they have to walk long distances to reach clients as they do not have bicycles, and this could limit the number of pregnant women and infants enrolled both in EID and option B</w:t>
      </w:r>
      <w:r w:rsidRPr="00ED45C9">
        <w:rPr>
          <w:rFonts w:ascii="Times New Roman" w:eastAsia="Times New Roman" w:hAnsi="Times New Roman" w:cs="Times New Roman"/>
          <w:sz w:val="24"/>
          <w:szCs w:val="24"/>
          <w:vertAlign w:val="subscript"/>
        </w:rPr>
        <w:t xml:space="preserve">+. </w:t>
      </w:r>
    </w:p>
    <w:p w:rsidR="00ED45C9" w:rsidRPr="00ED45C9" w:rsidRDefault="00ED45C9" w:rsidP="00ED45C9">
      <w:pPr>
        <w:numPr>
          <w:ilvl w:val="0"/>
          <w:numId w:val="7"/>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Clients also singled out distance as a demotivating factor in efforts to access PMTCT and HTC and EID services.</w:t>
      </w:r>
    </w:p>
    <w:p w:rsidR="00ED45C9" w:rsidRPr="00ED45C9" w:rsidRDefault="00ED45C9" w:rsidP="00ED45C9">
      <w:pPr>
        <w:numPr>
          <w:ilvl w:val="0"/>
          <w:numId w:val="7"/>
        </w:numPr>
        <w:spacing w:line="360" w:lineRule="auto"/>
        <w:contextualSpacing/>
        <w:rPr>
          <w:rFonts w:ascii="Times New Roman" w:eastAsia="Calibri" w:hAnsi="Times New Roman" w:cs="Times New Roman"/>
          <w:sz w:val="24"/>
          <w:szCs w:val="24"/>
        </w:rPr>
      </w:pPr>
      <w:r w:rsidRPr="00ED45C9">
        <w:rPr>
          <w:rFonts w:ascii="Times New Roman" w:eastAsia="Times New Roman" w:hAnsi="Times New Roman" w:cs="Times New Roman"/>
          <w:sz w:val="24"/>
          <w:szCs w:val="24"/>
        </w:rPr>
        <w:t xml:space="preserve">Project implementation started late due to changes in meeting schedules by influential committees like the DHMT and the DEC. </w:t>
      </w:r>
    </w:p>
    <w:p w:rsidR="00ED45C9" w:rsidRPr="00F369F1" w:rsidRDefault="00ED45C9" w:rsidP="00B9338D">
      <w:pPr>
        <w:numPr>
          <w:ilvl w:val="0"/>
          <w:numId w:val="7"/>
        </w:numPr>
        <w:spacing w:after="0" w:line="360" w:lineRule="auto"/>
        <w:contextualSpacing/>
        <w:rPr>
          <w:rFonts w:ascii="Times New Roman" w:eastAsia="Calibri" w:hAnsi="Times New Roman" w:cs="Times New Roman"/>
          <w:b/>
          <w:sz w:val="24"/>
          <w:szCs w:val="24"/>
        </w:rPr>
      </w:pPr>
      <w:r w:rsidRPr="00ED45C9">
        <w:rPr>
          <w:rFonts w:ascii="Times New Roman" w:eastAsia="Times New Roman" w:hAnsi="Times New Roman" w:cs="Times New Roman"/>
          <w:sz w:val="24"/>
          <w:szCs w:val="24"/>
        </w:rPr>
        <w:t>Some HIV positive women are facing stigma from relatives.</w:t>
      </w:r>
    </w:p>
    <w:p w:rsidR="00F369F1" w:rsidRPr="00F369F1" w:rsidRDefault="00F369F1" w:rsidP="00F369F1">
      <w:pPr>
        <w:pStyle w:val="ListParagraph"/>
        <w:numPr>
          <w:ilvl w:val="0"/>
          <w:numId w:val="7"/>
        </w:numPr>
        <w:rPr>
          <w:rFonts w:ascii="Times New Roman" w:eastAsia="Calibri" w:hAnsi="Times New Roman" w:cs="Times New Roman"/>
          <w:sz w:val="24"/>
          <w:szCs w:val="24"/>
        </w:rPr>
      </w:pPr>
      <w:r w:rsidRPr="00F369F1">
        <w:rPr>
          <w:rFonts w:ascii="Times New Roman" w:eastAsia="Calibri" w:hAnsi="Times New Roman" w:cs="Times New Roman"/>
          <w:sz w:val="24"/>
          <w:szCs w:val="24"/>
        </w:rPr>
        <w:t xml:space="preserve">Some HIV positive women have not yet revealed their status to their spouses and this is impacting on their ability to adhere to treatment and also raising a concern on their ability to care for their infant. </w:t>
      </w:r>
    </w:p>
    <w:p w:rsidR="00F369F1" w:rsidRPr="00F369F1" w:rsidRDefault="00F369F1" w:rsidP="00F369F1">
      <w:pPr>
        <w:spacing w:line="360" w:lineRule="auto"/>
        <w:ind w:left="1080"/>
        <w:contextualSpacing/>
        <w:rPr>
          <w:rFonts w:ascii="Times New Roman" w:eastAsia="Calibri" w:hAnsi="Times New Roman" w:cs="Times New Roman"/>
          <w:sz w:val="24"/>
          <w:szCs w:val="24"/>
        </w:rPr>
      </w:pPr>
    </w:p>
    <w:p w:rsidR="00ED45C9" w:rsidRPr="00ED45C9" w:rsidRDefault="00ED45C9" w:rsidP="00ED45C9">
      <w:pPr>
        <w:spacing w:line="360" w:lineRule="auto"/>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LESSONS LEARNT </w:t>
      </w:r>
    </w:p>
    <w:p w:rsidR="00ED45C9" w:rsidRPr="00ED45C9" w:rsidRDefault="00ED45C9" w:rsidP="00ED45C9">
      <w:pPr>
        <w:numPr>
          <w:ilvl w:val="0"/>
          <w:numId w:val="9"/>
        </w:numPr>
        <w:spacing w:line="360" w:lineRule="auto"/>
        <w:contextualSpacing/>
        <w:rPr>
          <w:rFonts w:ascii="Times New Roman" w:eastAsia="Calibri" w:hAnsi="Times New Roman" w:cs="Times New Roman"/>
          <w:sz w:val="24"/>
          <w:szCs w:val="24"/>
        </w:rPr>
      </w:pPr>
      <w:r w:rsidRPr="00ED45C9">
        <w:rPr>
          <w:rFonts w:ascii="Times New Roman" w:eastAsia="Calibri" w:hAnsi="Times New Roman" w:cs="Times New Roman"/>
          <w:sz w:val="24"/>
          <w:szCs w:val="24"/>
        </w:rPr>
        <w:t>Intense involvement of expert clients to be peer educators to fellow males can increase male involvement in EID and PMTCT</w:t>
      </w:r>
    </w:p>
    <w:p w:rsidR="00ED45C9" w:rsidRPr="00ED45C9" w:rsidRDefault="00ED45C9" w:rsidP="002C2647">
      <w:pPr>
        <w:numPr>
          <w:ilvl w:val="0"/>
          <w:numId w:val="9"/>
        </w:numPr>
        <w:spacing w:after="0" w:line="360" w:lineRule="auto"/>
        <w:contextualSpacing/>
        <w:rPr>
          <w:rFonts w:ascii="Times New Roman" w:eastAsia="Calibri" w:hAnsi="Times New Roman" w:cs="Times New Roman"/>
          <w:sz w:val="24"/>
          <w:szCs w:val="24"/>
        </w:rPr>
      </w:pPr>
      <w:r w:rsidRPr="00ED45C9">
        <w:rPr>
          <w:rFonts w:ascii="Times New Roman" w:eastAsia="Calibri" w:hAnsi="Times New Roman" w:cs="Times New Roman"/>
          <w:sz w:val="24"/>
          <w:szCs w:val="24"/>
        </w:rPr>
        <w:t xml:space="preserve">Providing pregnant mothers and parents of exposed infants with incentives could help return more people to care and access to required services. </w:t>
      </w:r>
    </w:p>
    <w:p w:rsidR="00ED45C9" w:rsidRPr="002C2647" w:rsidRDefault="00ED45C9" w:rsidP="002C2647">
      <w:pPr>
        <w:ind w:left="360"/>
        <w:rPr>
          <w:rFonts w:ascii="Times New Roman" w:eastAsia="Calibri" w:hAnsi="Times New Roman" w:cs="Times New Roman"/>
          <w:b/>
          <w:sz w:val="24"/>
          <w:szCs w:val="24"/>
        </w:rPr>
      </w:pPr>
    </w:p>
    <w:p w:rsidR="00ED45C9" w:rsidRPr="00ED45C9" w:rsidRDefault="00ED45C9" w:rsidP="00ED45C9">
      <w:pPr>
        <w:spacing w:line="360" w:lineRule="auto"/>
        <w:rPr>
          <w:rFonts w:ascii="Times New Roman" w:eastAsia="Calibri" w:hAnsi="Times New Roman" w:cs="Times New Roman"/>
          <w:b/>
          <w:sz w:val="24"/>
          <w:szCs w:val="24"/>
        </w:rPr>
      </w:pPr>
      <w:r w:rsidRPr="00ED45C9">
        <w:rPr>
          <w:rFonts w:ascii="Times New Roman" w:eastAsia="Calibri" w:hAnsi="Times New Roman" w:cs="Times New Roman"/>
          <w:b/>
          <w:sz w:val="24"/>
          <w:szCs w:val="24"/>
        </w:rPr>
        <w:t xml:space="preserve">RECOMMENDATIONS </w:t>
      </w:r>
    </w:p>
    <w:p w:rsidR="00ED45C9" w:rsidRPr="00ED45C9" w:rsidRDefault="00ED45C9" w:rsidP="00ED45C9">
      <w:pPr>
        <w:numPr>
          <w:ilvl w:val="0"/>
          <w:numId w:val="8"/>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lastRenderedPageBreak/>
        <w:t>Transport incentives should be considered for mentor mothers so that they may be able to bring more pregnant mothers and exposed infants to care. This could also help mentor mothers to follow-up on identified pregnant women who have not yet been enrolled into antenatal to ensure that they enroll, test for HIV and know their status.</w:t>
      </w:r>
    </w:p>
    <w:p w:rsidR="00ED45C9" w:rsidRPr="00ED45C9" w:rsidRDefault="00ED45C9" w:rsidP="00ED45C9">
      <w:pPr>
        <w:numPr>
          <w:ilvl w:val="0"/>
          <w:numId w:val="8"/>
        </w:numPr>
        <w:spacing w:after="200" w:line="360" w:lineRule="auto"/>
        <w:contextualSpacing/>
        <w:jc w:val="both"/>
        <w:rPr>
          <w:rFonts w:ascii="Times New Roman" w:eastAsia="Times New Roman" w:hAnsi="Times New Roman" w:cs="Times New Roman"/>
          <w:sz w:val="24"/>
          <w:szCs w:val="24"/>
        </w:rPr>
      </w:pPr>
      <w:r w:rsidRPr="00ED45C9">
        <w:rPr>
          <w:rFonts w:ascii="Times New Roman" w:eastAsia="Times New Roman" w:hAnsi="Times New Roman" w:cs="Times New Roman"/>
          <w:sz w:val="24"/>
          <w:szCs w:val="24"/>
        </w:rPr>
        <w:t xml:space="preserve">Setting up temporary clinics in the targeted areas could help ease access to HTC and EID services. </w:t>
      </w:r>
    </w:p>
    <w:p w:rsidR="00A17BB5" w:rsidRDefault="00A15115" w:rsidP="00C56454">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SUCCESS STORIES</w:t>
      </w:r>
    </w:p>
    <w:p w:rsidR="009B17C4" w:rsidRDefault="009B17C4" w:rsidP="00C10BB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7225" cy="2857500"/>
            <wp:effectExtent l="0" t="0" r="9525" b="0"/>
            <wp:docPr id="32" name="Picture 32" descr="C:\YAMI\DOCUMENTS\INDUSTRY\WORK\MAYI MWANA\PHOTOS AND CLIPS\MWPLWHIV 2\IMG_20191025_1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AMI\DOCUMENTS\INDUSTRY\WORK\MAYI MWANA\PHOTOS AND CLIPS\MWPLWHIV 2\IMG_20191025_12122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984" t="21008" r="4297" b="46079"/>
                    <a:stretch/>
                  </pic:blipFill>
                  <pic:spPr bwMode="auto">
                    <a:xfrm>
                      <a:off x="0" y="0"/>
                      <a:ext cx="4468568" cy="2858359"/>
                    </a:xfrm>
                    <a:prstGeom prst="rect">
                      <a:avLst/>
                    </a:prstGeom>
                    <a:noFill/>
                    <a:ln>
                      <a:noFill/>
                    </a:ln>
                    <a:extLst>
                      <a:ext uri="{53640926-AAD7-44D8-BBD7-CCE9431645EC}">
                        <a14:shadowObscured xmlns:a14="http://schemas.microsoft.com/office/drawing/2010/main"/>
                      </a:ext>
                    </a:extLst>
                  </pic:spPr>
                </pic:pic>
              </a:graphicData>
            </a:graphic>
          </wp:inline>
        </w:drawing>
      </w:r>
    </w:p>
    <w:p w:rsidR="003C77F0" w:rsidRDefault="003C77F0" w:rsidP="003C77F0">
      <w:pPr>
        <w:spacing w:line="360" w:lineRule="auto"/>
        <w:jc w:val="both"/>
        <w:rPr>
          <w:rFonts w:ascii="Times New Roman" w:hAnsi="Times New Roman" w:cs="Times New Roman"/>
          <w:sz w:val="24"/>
          <w:szCs w:val="24"/>
        </w:rPr>
      </w:pPr>
      <w:r>
        <w:rPr>
          <w:rFonts w:ascii="Times New Roman" w:hAnsi="Times New Roman" w:cs="Times New Roman"/>
          <w:sz w:val="24"/>
          <w:szCs w:val="24"/>
        </w:rPr>
        <w:t>Ida Banda,</w:t>
      </w:r>
      <w:r w:rsidR="008F2DEF">
        <w:rPr>
          <w:rFonts w:ascii="Times New Roman" w:hAnsi="Times New Roman" w:cs="Times New Roman"/>
          <w:sz w:val="24"/>
          <w:szCs w:val="24"/>
        </w:rPr>
        <w:t xml:space="preserve"> </w:t>
      </w:r>
      <w:r>
        <w:rPr>
          <w:rFonts w:ascii="Times New Roman" w:hAnsi="Times New Roman" w:cs="Times New Roman"/>
          <w:sz w:val="24"/>
          <w:szCs w:val="24"/>
        </w:rPr>
        <w:t>27</w:t>
      </w:r>
      <w:r w:rsidR="00D64ABF">
        <w:rPr>
          <w:rFonts w:ascii="Times New Roman" w:hAnsi="Times New Roman" w:cs="Times New Roman"/>
          <w:sz w:val="24"/>
          <w:szCs w:val="24"/>
        </w:rPr>
        <w:t xml:space="preserve"> from Kanyangale village, Ngwata VDC </w:t>
      </w:r>
      <w:r w:rsidR="005A60DE">
        <w:rPr>
          <w:rFonts w:ascii="Times New Roman" w:hAnsi="Times New Roman" w:cs="Times New Roman"/>
          <w:sz w:val="24"/>
          <w:szCs w:val="24"/>
        </w:rPr>
        <w:t xml:space="preserve">was a </w:t>
      </w:r>
      <w:r w:rsidR="00152E6F">
        <w:rPr>
          <w:rFonts w:ascii="Times New Roman" w:hAnsi="Times New Roman" w:cs="Times New Roman"/>
          <w:sz w:val="24"/>
          <w:szCs w:val="24"/>
        </w:rPr>
        <w:t>defaulter, but</w:t>
      </w:r>
      <w:r w:rsidR="005A60DE">
        <w:rPr>
          <w:rFonts w:ascii="Times New Roman" w:hAnsi="Times New Roman" w:cs="Times New Roman"/>
          <w:sz w:val="24"/>
          <w:szCs w:val="24"/>
        </w:rPr>
        <w:t xml:space="preserve"> now, being reached and encouraged by a mentor mother on EID and the importance of adhering to treatment </w:t>
      </w:r>
      <w:r w:rsidR="00152E6F">
        <w:rPr>
          <w:rFonts w:ascii="Times New Roman" w:hAnsi="Times New Roman" w:cs="Times New Roman"/>
          <w:sz w:val="24"/>
          <w:szCs w:val="24"/>
        </w:rPr>
        <w:t>,</w:t>
      </w:r>
      <w:r w:rsidR="00C747DA">
        <w:rPr>
          <w:rFonts w:ascii="Times New Roman" w:hAnsi="Times New Roman" w:cs="Times New Roman"/>
          <w:sz w:val="24"/>
          <w:szCs w:val="24"/>
        </w:rPr>
        <w:t>she is now back into ca</w:t>
      </w:r>
      <w:r w:rsidR="0087147B">
        <w:rPr>
          <w:rFonts w:ascii="Times New Roman" w:hAnsi="Times New Roman" w:cs="Times New Roman"/>
          <w:sz w:val="24"/>
          <w:szCs w:val="24"/>
        </w:rPr>
        <w:t xml:space="preserve">re. </w:t>
      </w:r>
      <w:r w:rsidR="0083102F">
        <w:rPr>
          <w:rFonts w:ascii="Times New Roman" w:hAnsi="Times New Roman" w:cs="Times New Roman"/>
          <w:sz w:val="24"/>
          <w:szCs w:val="24"/>
        </w:rPr>
        <w:t>Despite her being pregnant and HIV positive, s</w:t>
      </w:r>
      <w:r w:rsidR="0087147B">
        <w:rPr>
          <w:rFonts w:ascii="Times New Roman" w:hAnsi="Times New Roman" w:cs="Times New Roman"/>
          <w:sz w:val="24"/>
          <w:szCs w:val="24"/>
        </w:rPr>
        <w:t>he</w:t>
      </w:r>
      <w:r w:rsidR="00A02553">
        <w:rPr>
          <w:rFonts w:ascii="Times New Roman" w:hAnsi="Times New Roman" w:cs="Times New Roman"/>
          <w:sz w:val="24"/>
          <w:szCs w:val="24"/>
        </w:rPr>
        <w:t xml:space="preserve"> stopped taking ARTs when she got married and became her husband’s second wife</w:t>
      </w:r>
      <w:r w:rsidR="00DE5886">
        <w:rPr>
          <w:rFonts w:ascii="Times New Roman" w:hAnsi="Times New Roman" w:cs="Times New Roman"/>
          <w:sz w:val="24"/>
          <w:szCs w:val="24"/>
        </w:rPr>
        <w:t xml:space="preserve">, because her husband was also not on treatment. </w:t>
      </w:r>
      <w:r w:rsidR="00152E6F">
        <w:rPr>
          <w:rFonts w:ascii="Times New Roman" w:hAnsi="Times New Roman" w:cs="Times New Roman"/>
          <w:sz w:val="24"/>
          <w:szCs w:val="24"/>
        </w:rPr>
        <w:t xml:space="preserve"> </w:t>
      </w:r>
      <w:r w:rsidR="00C747DA">
        <w:rPr>
          <w:rFonts w:ascii="Times New Roman" w:hAnsi="Times New Roman" w:cs="Times New Roman"/>
          <w:sz w:val="24"/>
          <w:szCs w:val="24"/>
        </w:rPr>
        <w:t xml:space="preserve">After being reached </w:t>
      </w:r>
      <w:r w:rsidR="0087147B">
        <w:rPr>
          <w:rFonts w:ascii="Times New Roman" w:hAnsi="Times New Roman" w:cs="Times New Roman"/>
          <w:sz w:val="24"/>
          <w:szCs w:val="24"/>
        </w:rPr>
        <w:t>by a mentor mother through “mayi-mwana” project,</w:t>
      </w:r>
      <w:r w:rsidR="009B3C1C">
        <w:rPr>
          <w:rFonts w:ascii="Times New Roman" w:hAnsi="Times New Roman" w:cs="Times New Roman"/>
          <w:sz w:val="24"/>
          <w:szCs w:val="24"/>
        </w:rPr>
        <w:t xml:space="preserve"> </w:t>
      </w:r>
      <w:r w:rsidR="0087147B">
        <w:rPr>
          <w:rFonts w:ascii="Times New Roman" w:hAnsi="Times New Roman" w:cs="Times New Roman"/>
          <w:sz w:val="24"/>
          <w:szCs w:val="24"/>
        </w:rPr>
        <w:t xml:space="preserve">Ida </w:t>
      </w:r>
      <w:r w:rsidR="009B3C1C">
        <w:rPr>
          <w:rFonts w:ascii="Times New Roman" w:hAnsi="Times New Roman" w:cs="Times New Roman"/>
          <w:sz w:val="24"/>
          <w:szCs w:val="24"/>
        </w:rPr>
        <w:t>is now back on ARTs</w:t>
      </w:r>
      <w:r w:rsidR="0083102F">
        <w:rPr>
          <w:rFonts w:ascii="Times New Roman" w:hAnsi="Times New Roman" w:cs="Times New Roman"/>
          <w:sz w:val="24"/>
          <w:szCs w:val="24"/>
        </w:rPr>
        <w:t xml:space="preserve"> and is following counsel from mentor mothers. Mentor mothers still follow </w:t>
      </w:r>
      <w:r w:rsidR="004A2FBF">
        <w:rPr>
          <w:rFonts w:ascii="Times New Roman" w:hAnsi="Times New Roman" w:cs="Times New Roman"/>
          <w:sz w:val="24"/>
          <w:szCs w:val="24"/>
        </w:rPr>
        <w:t>her up to encourage her to continue her treatment to protect her infant from HIV.</w:t>
      </w:r>
    </w:p>
    <w:p w:rsidR="00E91839" w:rsidRDefault="00E91839" w:rsidP="00C5645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29125" cy="3095625"/>
            <wp:effectExtent l="0" t="0" r="9525" b="9525"/>
            <wp:docPr id="33" name="Picture 33" descr="C:\YAMI\DOCUMENTS\INDUSTRY\WORK\MAYI MWANA\PHOTOS AND CLIPS\ONE ON ONE 9\IMG_20190923_11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AMI\DOCUMENTS\INDUSTRY\WORK\MAYI MWANA\PHOTOS AND CLIPS\ONE ON ONE 9\IMG_20190923_11574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206" t="15149" r="22252" b="49774"/>
                    <a:stretch/>
                  </pic:blipFill>
                  <pic:spPr bwMode="auto">
                    <a:xfrm>
                      <a:off x="0" y="0"/>
                      <a:ext cx="4430457" cy="3096556"/>
                    </a:xfrm>
                    <a:prstGeom prst="rect">
                      <a:avLst/>
                    </a:prstGeom>
                    <a:noFill/>
                    <a:ln>
                      <a:noFill/>
                    </a:ln>
                    <a:extLst>
                      <a:ext uri="{53640926-AAD7-44D8-BBD7-CCE9431645EC}">
                        <a14:shadowObscured xmlns:a14="http://schemas.microsoft.com/office/drawing/2010/main"/>
                      </a:ext>
                    </a:extLst>
                  </pic:spPr>
                </pic:pic>
              </a:graphicData>
            </a:graphic>
          </wp:inline>
        </w:drawing>
      </w:r>
    </w:p>
    <w:p w:rsidR="005D471D" w:rsidRPr="00C56454" w:rsidRDefault="005D471D" w:rsidP="00C56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Judith </w:t>
      </w:r>
      <w:r w:rsidR="009D419A">
        <w:rPr>
          <w:rFonts w:ascii="Times New Roman" w:hAnsi="Times New Roman" w:cs="Times New Roman"/>
          <w:sz w:val="24"/>
          <w:szCs w:val="24"/>
        </w:rPr>
        <w:t>Katanga, 3</w:t>
      </w:r>
      <w:r w:rsidR="0036575B">
        <w:rPr>
          <w:rFonts w:ascii="Times New Roman" w:hAnsi="Times New Roman" w:cs="Times New Roman"/>
          <w:sz w:val="24"/>
          <w:szCs w:val="24"/>
        </w:rPr>
        <w:t>5</w:t>
      </w:r>
      <w:r w:rsidR="009D419A">
        <w:rPr>
          <w:rFonts w:ascii="Times New Roman" w:hAnsi="Times New Roman" w:cs="Times New Roman"/>
          <w:sz w:val="24"/>
          <w:szCs w:val="24"/>
        </w:rPr>
        <w:t>;</w:t>
      </w:r>
      <w:r>
        <w:rPr>
          <w:rFonts w:ascii="Times New Roman" w:hAnsi="Times New Roman" w:cs="Times New Roman"/>
          <w:sz w:val="24"/>
          <w:szCs w:val="24"/>
        </w:rPr>
        <w:t xml:space="preserve"> she now proudly carries her infant after being reached through “mayi-mwana” project</w:t>
      </w:r>
      <w:r w:rsidR="00C069BD">
        <w:rPr>
          <w:rFonts w:ascii="Times New Roman" w:hAnsi="Times New Roman" w:cs="Times New Roman"/>
          <w:sz w:val="24"/>
          <w:szCs w:val="24"/>
        </w:rPr>
        <w:t xml:space="preserve">. She was getting her medication at a distant health facility </w:t>
      </w:r>
      <w:r w:rsidR="00D9340D">
        <w:rPr>
          <w:rFonts w:ascii="Times New Roman" w:hAnsi="Times New Roman" w:cs="Times New Roman"/>
          <w:sz w:val="24"/>
          <w:szCs w:val="24"/>
        </w:rPr>
        <w:t>for privacy sake</w:t>
      </w:r>
      <w:r w:rsidR="00822492">
        <w:rPr>
          <w:rFonts w:ascii="Times New Roman" w:hAnsi="Times New Roman" w:cs="Times New Roman"/>
          <w:sz w:val="24"/>
          <w:szCs w:val="24"/>
        </w:rPr>
        <w:t xml:space="preserve"> </w:t>
      </w:r>
      <w:r w:rsidR="00C069BD">
        <w:rPr>
          <w:rFonts w:ascii="Times New Roman" w:hAnsi="Times New Roman" w:cs="Times New Roman"/>
          <w:sz w:val="24"/>
          <w:szCs w:val="24"/>
        </w:rPr>
        <w:t xml:space="preserve">and when she </w:t>
      </w:r>
      <w:r w:rsidR="001320ED">
        <w:rPr>
          <w:rFonts w:ascii="Times New Roman" w:hAnsi="Times New Roman" w:cs="Times New Roman"/>
          <w:sz w:val="24"/>
          <w:szCs w:val="24"/>
        </w:rPr>
        <w:t xml:space="preserve">delivered her </w:t>
      </w:r>
      <w:r w:rsidR="006B0460">
        <w:rPr>
          <w:rFonts w:ascii="Times New Roman" w:hAnsi="Times New Roman" w:cs="Times New Roman"/>
          <w:sz w:val="24"/>
          <w:szCs w:val="24"/>
        </w:rPr>
        <w:t>baby, she</w:t>
      </w:r>
      <w:r w:rsidR="001320ED">
        <w:rPr>
          <w:rFonts w:ascii="Times New Roman" w:hAnsi="Times New Roman" w:cs="Times New Roman"/>
          <w:sz w:val="24"/>
          <w:szCs w:val="24"/>
        </w:rPr>
        <w:t xml:space="preserve"> had little</w:t>
      </w:r>
      <w:r w:rsidR="003774C7">
        <w:rPr>
          <w:rFonts w:ascii="Times New Roman" w:hAnsi="Times New Roman" w:cs="Times New Roman"/>
          <w:sz w:val="24"/>
          <w:szCs w:val="24"/>
        </w:rPr>
        <w:t xml:space="preserve"> k</w:t>
      </w:r>
      <w:r w:rsidR="00AD52EC">
        <w:rPr>
          <w:rFonts w:ascii="Times New Roman" w:hAnsi="Times New Roman" w:cs="Times New Roman"/>
          <w:sz w:val="24"/>
          <w:szCs w:val="24"/>
        </w:rPr>
        <w:t>nowledge about EID and was past the time for the first test of her infant</w:t>
      </w:r>
      <w:r w:rsidR="00605D08">
        <w:rPr>
          <w:rFonts w:ascii="Times New Roman" w:hAnsi="Times New Roman" w:cs="Times New Roman"/>
          <w:sz w:val="24"/>
          <w:szCs w:val="24"/>
        </w:rPr>
        <w:t>.</w:t>
      </w:r>
      <w:r w:rsidR="003946AE">
        <w:rPr>
          <w:rFonts w:ascii="Times New Roman" w:hAnsi="Times New Roman" w:cs="Times New Roman"/>
          <w:sz w:val="24"/>
          <w:szCs w:val="24"/>
        </w:rPr>
        <w:t xml:space="preserve"> Judith had not yet revealed her status to her husband and </w:t>
      </w:r>
      <w:r w:rsidR="00535712">
        <w:rPr>
          <w:rFonts w:ascii="Times New Roman" w:hAnsi="Times New Roman" w:cs="Times New Roman"/>
          <w:sz w:val="24"/>
          <w:szCs w:val="24"/>
        </w:rPr>
        <w:t>this had an impact on her adherence to medication because she was afraid of being found out.</w:t>
      </w:r>
      <w:r w:rsidR="00605D08">
        <w:rPr>
          <w:rFonts w:ascii="Times New Roman" w:hAnsi="Times New Roman" w:cs="Times New Roman"/>
          <w:sz w:val="24"/>
          <w:szCs w:val="24"/>
        </w:rPr>
        <w:t xml:space="preserve"> Through mentor mothers, Judith was reached and was shared PMTCT education. She was also encouraged to transfer to a nearest health facility to</w:t>
      </w:r>
      <w:r w:rsidR="003946AE">
        <w:rPr>
          <w:rFonts w:ascii="Times New Roman" w:hAnsi="Times New Roman" w:cs="Times New Roman"/>
          <w:sz w:val="24"/>
          <w:szCs w:val="24"/>
        </w:rPr>
        <w:t xml:space="preserve"> be able to access ARTs in time. </w:t>
      </w:r>
      <w:r w:rsidR="00535712">
        <w:rPr>
          <w:rFonts w:ascii="Times New Roman" w:hAnsi="Times New Roman" w:cs="Times New Roman"/>
          <w:sz w:val="24"/>
          <w:szCs w:val="24"/>
        </w:rPr>
        <w:t>Mentor mother</w:t>
      </w:r>
      <w:r w:rsidR="00B561F1">
        <w:rPr>
          <w:rFonts w:ascii="Times New Roman" w:hAnsi="Times New Roman" w:cs="Times New Roman"/>
          <w:sz w:val="24"/>
          <w:szCs w:val="24"/>
        </w:rPr>
        <w:t>s</w:t>
      </w:r>
      <w:r w:rsidR="00535712">
        <w:rPr>
          <w:rFonts w:ascii="Times New Roman" w:hAnsi="Times New Roman" w:cs="Times New Roman"/>
          <w:sz w:val="24"/>
          <w:szCs w:val="24"/>
        </w:rPr>
        <w:t>,</w:t>
      </w:r>
      <w:r w:rsidR="00B561F1">
        <w:rPr>
          <w:rFonts w:ascii="Times New Roman" w:hAnsi="Times New Roman" w:cs="Times New Roman"/>
          <w:sz w:val="24"/>
          <w:szCs w:val="24"/>
        </w:rPr>
        <w:t xml:space="preserve"> </w:t>
      </w:r>
      <w:r w:rsidR="00535712">
        <w:rPr>
          <w:rFonts w:ascii="Times New Roman" w:hAnsi="Times New Roman" w:cs="Times New Roman"/>
          <w:sz w:val="24"/>
          <w:szCs w:val="24"/>
        </w:rPr>
        <w:t xml:space="preserve">WORI and health personnel encouraged and counseled her to disclose her status to her husband to ensure that she does not </w:t>
      </w:r>
      <w:r w:rsidR="003E598E">
        <w:rPr>
          <w:rFonts w:ascii="Times New Roman" w:hAnsi="Times New Roman" w:cs="Times New Roman"/>
          <w:sz w:val="24"/>
          <w:szCs w:val="24"/>
        </w:rPr>
        <w:t xml:space="preserve">impact </w:t>
      </w:r>
      <w:r w:rsidR="00535712">
        <w:rPr>
          <w:rFonts w:ascii="Times New Roman" w:hAnsi="Times New Roman" w:cs="Times New Roman"/>
          <w:sz w:val="24"/>
          <w:szCs w:val="24"/>
        </w:rPr>
        <w:t xml:space="preserve">her adherence to treatment. </w:t>
      </w:r>
    </w:p>
    <w:sectPr w:rsidR="005D471D" w:rsidRPr="00C564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F88" w:rsidRDefault="00617F88" w:rsidP="00F900BD">
      <w:pPr>
        <w:spacing w:after="0" w:line="240" w:lineRule="auto"/>
      </w:pPr>
      <w:r>
        <w:separator/>
      </w:r>
    </w:p>
  </w:endnote>
  <w:endnote w:type="continuationSeparator" w:id="0">
    <w:p w:rsidR="00617F88" w:rsidRDefault="00617F88" w:rsidP="00F9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F88" w:rsidRDefault="00617F88" w:rsidP="00F900BD">
      <w:pPr>
        <w:spacing w:after="0" w:line="240" w:lineRule="auto"/>
      </w:pPr>
      <w:r>
        <w:separator/>
      </w:r>
    </w:p>
  </w:footnote>
  <w:footnote w:type="continuationSeparator" w:id="0">
    <w:p w:rsidR="00617F88" w:rsidRDefault="00617F88" w:rsidP="00F900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722D"/>
    <w:multiLevelType w:val="hybridMultilevel"/>
    <w:tmpl w:val="D8D02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0D0564"/>
    <w:multiLevelType w:val="hybridMultilevel"/>
    <w:tmpl w:val="DA22C4F2"/>
    <w:lvl w:ilvl="0" w:tplc="83F49A3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2C2171"/>
    <w:multiLevelType w:val="hybridMultilevel"/>
    <w:tmpl w:val="29F02E20"/>
    <w:lvl w:ilvl="0" w:tplc="5E0C890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E81B25"/>
    <w:multiLevelType w:val="hybridMultilevel"/>
    <w:tmpl w:val="CF2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1D36E2"/>
    <w:multiLevelType w:val="hybridMultilevel"/>
    <w:tmpl w:val="F0FEC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3D28E6"/>
    <w:multiLevelType w:val="hybridMultilevel"/>
    <w:tmpl w:val="615EC1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1E7709"/>
    <w:multiLevelType w:val="hybridMultilevel"/>
    <w:tmpl w:val="43FA45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8E63EDC"/>
    <w:multiLevelType w:val="hybridMultilevel"/>
    <w:tmpl w:val="58923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F7751F"/>
    <w:multiLevelType w:val="hybridMultilevel"/>
    <w:tmpl w:val="EEDAA35A"/>
    <w:lvl w:ilvl="0" w:tplc="0409000B">
      <w:start w:val="1"/>
      <w:numFmt w:val="bullet"/>
      <w:lvlText w:val=""/>
      <w:lvlJc w:val="left"/>
      <w:pPr>
        <w:ind w:left="720" w:hanging="360"/>
      </w:pPr>
      <w:rPr>
        <w:rFonts w:ascii="Wingdings" w:hAnsi="Wingdings" w:hint="default"/>
      </w:rPr>
    </w:lvl>
    <w:lvl w:ilvl="1" w:tplc="83F49A3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302C16"/>
    <w:multiLevelType w:val="hybridMultilevel"/>
    <w:tmpl w:val="28EC53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19C33EA"/>
    <w:multiLevelType w:val="multilevel"/>
    <w:tmpl w:val="174C09A8"/>
    <w:lvl w:ilvl="0">
      <w:start w:val="1"/>
      <w:numFmt w:val="upperRoman"/>
      <w:lvlText w:val="%1."/>
      <w:lvlJc w:val="righ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55B0586"/>
    <w:multiLevelType w:val="hybridMultilevel"/>
    <w:tmpl w:val="34620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0D01D6"/>
    <w:multiLevelType w:val="multilevel"/>
    <w:tmpl w:val="194026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D8817C7"/>
    <w:multiLevelType w:val="multilevel"/>
    <w:tmpl w:val="4BBC042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3"/>
  </w:num>
  <w:num w:numId="3">
    <w:abstractNumId w:val="8"/>
  </w:num>
  <w:num w:numId="4">
    <w:abstractNumId w:val="7"/>
  </w:num>
  <w:num w:numId="5">
    <w:abstractNumId w:val="4"/>
  </w:num>
  <w:num w:numId="6">
    <w:abstractNumId w:val="6"/>
  </w:num>
  <w:num w:numId="7">
    <w:abstractNumId w:val="2"/>
  </w:num>
  <w:num w:numId="8">
    <w:abstractNumId w:val="9"/>
  </w:num>
  <w:num w:numId="9">
    <w:abstractNumId w:val="1"/>
  </w:num>
  <w:num w:numId="10">
    <w:abstractNumId w:val="3"/>
  </w:num>
  <w:num w:numId="11">
    <w:abstractNumId w:val="11"/>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454"/>
    <w:rsid w:val="0000190F"/>
    <w:rsid w:val="00003CF7"/>
    <w:rsid w:val="00004D2C"/>
    <w:rsid w:val="0001228E"/>
    <w:rsid w:val="000129E5"/>
    <w:rsid w:val="00013F03"/>
    <w:rsid w:val="00015208"/>
    <w:rsid w:val="00017041"/>
    <w:rsid w:val="0002084A"/>
    <w:rsid w:val="00021E8D"/>
    <w:rsid w:val="000300DE"/>
    <w:rsid w:val="00034CB4"/>
    <w:rsid w:val="000368BA"/>
    <w:rsid w:val="00036C16"/>
    <w:rsid w:val="00037E7C"/>
    <w:rsid w:val="00045233"/>
    <w:rsid w:val="000477C2"/>
    <w:rsid w:val="00047AC8"/>
    <w:rsid w:val="00047DCA"/>
    <w:rsid w:val="00067CF8"/>
    <w:rsid w:val="00075E22"/>
    <w:rsid w:val="00076DB8"/>
    <w:rsid w:val="00076F6C"/>
    <w:rsid w:val="000817C4"/>
    <w:rsid w:val="0008280F"/>
    <w:rsid w:val="0008504D"/>
    <w:rsid w:val="00085604"/>
    <w:rsid w:val="000919A5"/>
    <w:rsid w:val="00095CBC"/>
    <w:rsid w:val="00096380"/>
    <w:rsid w:val="000A0E3C"/>
    <w:rsid w:val="000A3D2A"/>
    <w:rsid w:val="000A7927"/>
    <w:rsid w:val="000B0F29"/>
    <w:rsid w:val="000B429D"/>
    <w:rsid w:val="000B52C6"/>
    <w:rsid w:val="000B56FD"/>
    <w:rsid w:val="000B7CDF"/>
    <w:rsid w:val="000C2956"/>
    <w:rsid w:val="000C4483"/>
    <w:rsid w:val="000C5215"/>
    <w:rsid w:val="000D7FDF"/>
    <w:rsid w:val="000E098B"/>
    <w:rsid w:val="000E1EED"/>
    <w:rsid w:val="000E227D"/>
    <w:rsid w:val="000E3410"/>
    <w:rsid w:val="000E35A9"/>
    <w:rsid w:val="000E3961"/>
    <w:rsid w:val="000E3B9B"/>
    <w:rsid w:val="000E3BB9"/>
    <w:rsid w:val="00104CD7"/>
    <w:rsid w:val="001061E2"/>
    <w:rsid w:val="00107C3A"/>
    <w:rsid w:val="00110944"/>
    <w:rsid w:val="00110CE0"/>
    <w:rsid w:val="00110E10"/>
    <w:rsid w:val="00111786"/>
    <w:rsid w:val="00111F66"/>
    <w:rsid w:val="00113BBF"/>
    <w:rsid w:val="00114D80"/>
    <w:rsid w:val="00115898"/>
    <w:rsid w:val="0011631B"/>
    <w:rsid w:val="00121C2D"/>
    <w:rsid w:val="00122B7D"/>
    <w:rsid w:val="00123536"/>
    <w:rsid w:val="00127A55"/>
    <w:rsid w:val="00127BFD"/>
    <w:rsid w:val="001320ED"/>
    <w:rsid w:val="0013215A"/>
    <w:rsid w:val="001362DC"/>
    <w:rsid w:val="0014158F"/>
    <w:rsid w:val="00143327"/>
    <w:rsid w:val="00144F8B"/>
    <w:rsid w:val="00152E6F"/>
    <w:rsid w:val="00155E0A"/>
    <w:rsid w:val="00161E70"/>
    <w:rsid w:val="00167D89"/>
    <w:rsid w:val="00170E55"/>
    <w:rsid w:val="001725B2"/>
    <w:rsid w:val="00184875"/>
    <w:rsid w:val="00185556"/>
    <w:rsid w:val="001856AD"/>
    <w:rsid w:val="00185C24"/>
    <w:rsid w:val="00187716"/>
    <w:rsid w:val="001967E9"/>
    <w:rsid w:val="001973A2"/>
    <w:rsid w:val="00197C4E"/>
    <w:rsid w:val="001A0A99"/>
    <w:rsid w:val="001A2ED7"/>
    <w:rsid w:val="001A490F"/>
    <w:rsid w:val="001A77B4"/>
    <w:rsid w:val="001A7A0E"/>
    <w:rsid w:val="001B1A84"/>
    <w:rsid w:val="001B257A"/>
    <w:rsid w:val="001B354E"/>
    <w:rsid w:val="001B39FF"/>
    <w:rsid w:val="001B51B2"/>
    <w:rsid w:val="001B6B0E"/>
    <w:rsid w:val="001C33A0"/>
    <w:rsid w:val="001C409C"/>
    <w:rsid w:val="001C594B"/>
    <w:rsid w:val="001C6FD7"/>
    <w:rsid w:val="001D0D88"/>
    <w:rsid w:val="001D2A53"/>
    <w:rsid w:val="001D30B1"/>
    <w:rsid w:val="001D4DD3"/>
    <w:rsid w:val="001D6430"/>
    <w:rsid w:val="001D667B"/>
    <w:rsid w:val="001D7B35"/>
    <w:rsid w:val="001E6A0A"/>
    <w:rsid w:val="001F6092"/>
    <w:rsid w:val="001F6B9B"/>
    <w:rsid w:val="001F7C23"/>
    <w:rsid w:val="0020175A"/>
    <w:rsid w:val="00201D16"/>
    <w:rsid w:val="00205BAF"/>
    <w:rsid w:val="00207176"/>
    <w:rsid w:val="00211789"/>
    <w:rsid w:val="002143AD"/>
    <w:rsid w:val="00214647"/>
    <w:rsid w:val="0021464D"/>
    <w:rsid w:val="00217587"/>
    <w:rsid w:val="00225BFD"/>
    <w:rsid w:val="0023601F"/>
    <w:rsid w:val="00236736"/>
    <w:rsid w:val="00240B17"/>
    <w:rsid w:val="00243027"/>
    <w:rsid w:val="00245D09"/>
    <w:rsid w:val="00256A63"/>
    <w:rsid w:val="00257D37"/>
    <w:rsid w:val="002607F1"/>
    <w:rsid w:val="00264720"/>
    <w:rsid w:val="00266AF1"/>
    <w:rsid w:val="002736F1"/>
    <w:rsid w:val="00273BCF"/>
    <w:rsid w:val="002773CB"/>
    <w:rsid w:val="00277E54"/>
    <w:rsid w:val="002810EF"/>
    <w:rsid w:val="00282EC8"/>
    <w:rsid w:val="00286367"/>
    <w:rsid w:val="00291F05"/>
    <w:rsid w:val="00292A03"/>
    <w:rsid w:val="00295ECF"/>
    <w:rsid w:val="002A4E4B"/>
    <w:rsid w:val="002B0212"/>
    <w:rsid w:val="002B0650"/>
    <w:rsid w:val="002B2226"/>
    <w:rsid w:val="002B310C"/>
    <w:rsid w:val="002B3A6A"/>
    <w:rsid w:val="002B7F7F"/>
    <w:rsid w:val="002B7FE8"/>
    <w:rsid w:val="002C13B4"/>
    <w:rsid w:val="002C1F93"/>
    <w:rsid w:val="002C2647"/>
    <w:rsid w:val="002C511E"/>
    <w:rsid w:val="002C667F"/>
    <w:rsid w:val="002D0C4C"/>
    <w:rsid w:val="002D0FA4"/>
    <w:rsid w:val="002D2078"/>
    <w:rsid w:val="002D3D34"/>
    <w:rsid w:val="002E0D84"/>
    <w:rsid w:val="002E1798"/>
    <w:rsid w:val="002E19D5"/>
    <w:rsid w:val="002E5525"/>
    <w:rsid w:val="002E5A6D"/>
    <w:rsid w:val="002E63C9"/>
    <w:rsid w:val="002F3F5B"/>
    <w:rsid w:val="00300601"/>
    <w:rsid w:val="00306F9D"/>
    <w:rsid w:val="00314481"/>
    <w:rsid w:val="00315AAB"/>
    <w:rsid w:val="0031693D"/>
    <w:rsid w:val="003171F6"/>
    <w:rsid w:val="00326BAD"/>
    <w:rsid w:val="00330822"/>
    <w:rsid w:val="00335311"/>
    <w:rsid w:val="0033606B"/>
    <w:rsid w:val="00343EF9"/>
    <w:rsid w:val="00346AF1"/>
    <w:rsid w:val="00350B54"/>
    <w:rsid w:val="00350D17"/>
    <w:rsid w:val="0036416C"/>
    <w:rsid w:val="003648C6"/>
    <w:rsid w:val="0036575B"/>
    <w:rsid w:val="00365D6D"/>
    <w:rsid w:val="0037110B"/>
    <w:rsid w:val="003739B6"/>
    <w:rsid w:val="0037586E"/>
    <w:rsid w:val="003774C7"/>
    <w:rsid w:val="00380BF7"/>
    <w:rsid w:val="003830EC"/>
    <w:rsid w:val="0039058C"/>
    <w:rsid w:val="0039104D"/>
    <w:rsid w:val="003915FC"/>
    <w:rsid w:val="00391A58"/>
    <w:rsid w:val="00392BBF"/>
    <w:rsid w:val="003946AE"/>
    <w:rsid w:val="003968B1"/>
    <w:rsid w:val="003A43AD"/>
    <w:rsid w:val="003A5E68"/>
    <w:rsid w:val="003A7CCB"/>
    <w:rsid w:val="003B2CC0"/>
    <w:rsid w:val="003B4920"/>
    <w:rsid w:val="003B7DFD"/>
    <w:rsid w:val="003C2FC1"/>
    <w:rsid w:val="003C4101"/>
    <w:rsid w:val="003C62D2"/>
    <w:rsid w:val="003C689D"/>
    <w:rsid w:val="003C72B7"/>
    <w:rsid w:val="003C77F0"/>
    <w:rsid w:val="003D4083"/>
    <w:rsid w:val="003E0045"/>
    <w:rsid w:val="003E099B"/>
    <w:rsid w:val="003E291C"/>
    <w:rsid w:val="003E598E"/>
    <w:rsid w:val="003F0698"/>
    <w:rsid w:val="003F0C1C"/>
    <w:rsid w:val="003F3E5A"/>
    <w:rsid w:val="0040011C"/>
    <w:rsid w:val="00400E8E"/>
    <w:rsid w:val="00403BC0"/>
    <w:rsid w:val="00405F04"/>
    <w:rsid w:val="00410CCF"/>
    <w:rsid w:val="00412757"/>
    <w:rsid w:val="0041675C"/>
    <w:rsid w:val="00422BC8"/>
    <w:rsid w:val="0042635D"/>
    <w:rsid w:val="00426905"/>
    <w:rsid w:val="00426E17"/>
    <w:rsid w:val="004332ED"/>
    <w:rsid w:val="00441C0C"/>
    <w:rsid w:val="00445C43"/>
    <w:rsid w:val="004467A4"/>
    <w:rsid w:val="004549E5"/>
    <w:rsid w:val="00454B81"/>
    <w:rsid w:val="00456F53"/>
    <w:rsid w:val="00462B5F"/>
    <w:rsid w:val="00463573"/>
    <w:rsid w:val="004636F0"/>
    <w:rsid w:val="0046397D"/>
    <w:rsid w:val="004676CA"/>
    <w:rsid w:val="00476C5E"/>
    <w:rsid w:val="004770D9"/>
    <w:rsid w:val="004823DC"/>
    <w:rsid w:val="004851A8"/>
    <w:rsid w:val="004878E7"/>
    <w:rsid w:val="00492E8C"/>
    <w:rsid w:val="004A2FBF"/>
    <w:rsid w:val="004A34D5"/>
    <w:rsid w:val="004A3CD4"/>
    <w:rsid w:val="004B171E"/>
    <w:rsid w:val="004B18E8"/>
    <w:rsid w:val="004B5A74"/>
    <w:rsid w:val="004B790F"/>
    <w:rsid w:val="004D1241"/>
    <w:rsid w:val="004D3D46"/>
    <w:rsid w:val="004D3F37"/>
    <w:rsid w:val="004E3056"/>
    <w:rsid w:val="004E4497"/>
    <w:rsid w:val="004E6102"/>
    <w:rsid w:val="004E7DFB"/>
    <w:rsid w:val="004F223D"/>
    <w:rsid w:val="004F2C27"/>
    <w:rsid w:val="004F4D77"/>
    <w:rsid w:val="005039F0"/>
    <w:rsid w:val="005138B3"/>
    <w:rsid w:val="00513B5C"/>
    <w:rsid w:val="005155B3"/>
    <w:rsid w:val="00520071"/>
    <w:rsid w:val="0052090F"/>
    <w:rsid w:val="0052232C"/>
    <w:rsid w:val="00523EC9"/>
    <w:rsid w:val="00525812"/>
    <w:rsid w:val="00526480"/>
    <w:rsid w:val="00534DC4"/>
    <w:rsid w:val="00534EE0"/>
    <w:rsid w:val="00535712"/>
    <w:rsid w:val="00537161"/>
    <w:rsid w:val="0053792E"/>
    <w:rsid w:val="00546811"/>
    <w:rsid w:val="00547095"/>
    <w:rsid w:val="00552449"/>
    <w:rsid w:val="005536BB"/>
    <w:rsid w:val="00555BF9"/>
    <w:rsid w:val="00557222"/>
    <w:rsid w:val="00562073"/>
    <w:rsid w:val="00562474"/>
    <w:rsid w:val="00562CDD"/>
    <w:rsid w:val="00565176"/>
    <w:rsid w:val="005651AE"/>
    <w:rsid w:val="0057087A"/>
    <w:rsid w:val="00577163"/>
    <w:rsid w:val="00582029"/>
    <w:rsid w:val="0058310A"/>
    <w:rsid w:val="005847AC"/>
    <w:rsid w:val="00584F04"/>
    <w:rsid w:val="0058598F"/>
    <w:rsid w:val="00585ABC"/>
    <w:rsid w:val="0059396F"/>
    <w:rsid w:val="00593BD3"/>
    <w:rsid w:val="005947DE"/>
    <w:rsid w:val="00594D91"/>
    <w:rsid w:val="005955EC"/>
    <w:rsid w:val="005958BA"/>
    <w:rsid w:val="00596466"/>
    <w:rsid w:val="005A0127"/>
    <w:rsid w:val="005A41AA"/>
    <w:rsid w:val="005A60DE"/>
    <w:rsid w:val="005A7403"/>
    <w:rsid w:val="005B1FDB"/>
    <w:rsid w:val="005B6602"/>
    <w:rsid w:val="005C763A"/>
    <w:rsid w:val="005D471D"/>
    <w:rsid w:val="005D4A59"/>
    <w:rsid w:val="005D4DFE"/>
    <w:rsid w:val="005F13A2"/>
    <w:rsid w:val="005F251A"/>
    <w:rsid w:val="005F2AD1"/>
    <w:rsid w:val="005F6422"/>
    <w:rsid w:val="005F7316"/>
    <w:rsid w:val="006004F8"/>
    <w:rsid w:val="00601493"/>
    <w:rsid w:val="00601D9D"/>
    <w:rsid w:val="00605820"/>
    <w:rsid w:val="00605A09"/>
    <w:rsid w:val="00605D08"/>
    <w:rsid w:val="00606004"/>
    <w:rsid w:val="006103F4"/>
    <w:rsid w:val="00611F28"/>
    <w:rsid w:val="00615261"/>
    <w:rsid w:val="0061553A"/>
    <w:rsid w:val="00617C89"/>
    <w:rsid w:val="00617F88"/>
    <w:rsid w:val="006204B5"/>
    <w:rsid w:val="00622DC4"/>
    <w:rsid w:val="00622F69"/>
    <w:rsid w:val="00632E8A"/>
    <w:rsid w:val="00635C02"/>
    <w:rsid w:val="006402B0"/>
    <w:rsid w:val="0064440B"/>
    <w:rsid w:val="00651727"/>
    <w:rsid w:val="006605AD"/>
    <w:rsid w:val="00664619"/>
    <w:rsid w:val="006647DA"/>
    <w:rsid w:val="00665847"/>
    <w:rsid w:val="00667B3D"/>
    <w:rsid w:val="0067117B"/>
    <w:rsid w:val="0067453F"/>
    <w:rsid w:val="00675706"/>
    <w:rsid w:val="00675BB7"/>
    <w:rsid w:val="006939F8"/>
    <w:rsid w:val="00694128"/>
    <w:rsid w:val="006962FF"/>
    <w:rsid w:val="006971C0"/>
    <w:rsid w:val="006A01D6"/>
    <w:rsid w:val="006A2079"/>
    <w:rsid w:val="006A32C2"/>
    <w:rsid w:val="006A3440"/>
    <w:rsid w:val="006A53DB"/>
    <w:rsid w:val="006B0460"/>
    <w:rsid w:val="006B6E15"/>
    <w:rsid w:val="006B7B2A"/>
    <w:rsid w:val="006C04E0"/>
    <w:rsid w:val="006C0BF1"/>
    <w:rsid w:val="006C10C9"/>
    <w:rsid w:val="006C478A"/>
    <w:rsid w:val="006C5DC5"/>
    <w:rsid w:val="006C6576"/>
    <w:rsid w:val="006C6E11"/>
    <w:rsid w:val="006D015D"/>
    <w:rsid w:val="006D3D91"/>
    <w:rsid w:val="006D42F3"/>
    <w:rsid w:val="006D73C7"/>
    <w:rsid w:val="006E033A"/>
    <w:rsid w:val="006E072A"/>
    <w:rsid w:val="006E30A1"/>
    <w:rsid w:val="006E44A6"/>
    <w:rsid w:val="006F0442"/>
    <w:rsid w:val="006F512E"/>
    <w:rsid w:val="006F6CDC"/>
    <w:rsid w:val="006F7DDB"/>
    <w:rsid w:val="00701BA2"/>
    <w:rsid w:val="0071039B"/>
    <w:rsid w:val="0071041D"/>
    <w:rsid w:val="00713925"/>
    <w:rsid w:val="00714591"/>
    <w:rsid w:val="00721F72"/>
    <w:rsid w:val="00723353"/>
    <w:rsid w:val="00723F9E"/>
    <w:rsid w:val="00732A6C"/>
    <w:rsid w:val="00736128"/>
    <w:rsid w:val="0074086A"/>
    <w:rsid w:val="00743DE3"/>
    <w:rsid w:val="0074429B"/>
    <w:rsid w:val="00750825"/>
    <w:rsid w:val="00752808"/>
    <w:rsid w:val="00754C04"/>
    <w:rsid w:val="00757CE1"/>
    <w:rsid w:val="00760501"/>
    <w:rsid w:val="00762E4C"/>
    <w:rsid w:val="00767376"/>
    <w:rsid w:val="00771872"/>
    <w:rsid w:val="00771A4C"/>
    <w:rsid w:val="00772BDD"/>
    <w:rsid w:val="00773471"/>
    <w:rsid w:val="007779C1"/>
    <w:rsid w:val="00780B09"/>
    <w:rsid w:val="00786983"/>
    <w:rsid w:val="007978E2"/>
    <w:rsid w:val="00797E03"/>
    <w:rsid w:val="00797F4D"/>
    <w:rsid w:val="007A018C"/>
    <w:rsid w:val="007A254A"/>
    <w:rsid w:val="007A385A"/>
    <w:rsid w:val="007B1EC8"/>
    <w:rsid w:val="007B269D"/>
    <w:rsid w:val="007B33B2"/>
    <w:rsid w:val="007C74B4"/>
    <w:rsid w:val="007C756A"/>
    <w:rsid w:val="007D0B55"/>
    <w:rsid w:val="007D0BDE"/>
    <w:rsid w:val="007D0D03"/>
    <w:rsid w:val="007D2AAF"/>
    <w:rsid w:val="007D498C"/>
    <w:rsid w:val="007D4D33"/>
    <w:rsid w:val="007D7146"/>
    <w:rsid w:val="007E0791"/>
    <w:rsid w:val="007F16F0"/>
    <w:rsid w:val="00805410"/>
    <w:rsid w:val="00805F3C"/>
    <w:rsid w:val="0080658E"/>
    <w:rsid w:val="00806C34"/>
    <w:rsid w:val="00812DAD"/>
    <w:rsid w:val="0081487A"/>
    <w:rsid w:val="00820618"/>
    <w:rsid w:val="00822492"/>
    <w:rsid w:val="00822CCF"/>
    <w:rsid w:val="0082617C"/>
    <w:rsid w:val="0083102F"/>
    <w:rsid w:val="00831B6C"/>
    <w:rsid w:val="00832061"/>
    <w:rsid w:val="00834BB6"/>
    <w:rsid w:val="00842CC4"/>
    <w:rsid w:val="00842D70"/>
    <w:rsid w:val="00851897"/>
    <w:rsid w:val="008638CD"/>
    <w:rsid w:val="00863F06"/>
    <w:rsid w:val="0087147B"/>
    <w:rsid w:val="00874C5E"/>
    <w:rsid w:val="008806B8"/>
    <w:rsid w:val="00887AD3"/>
    <w:rsid w:val="008A20AE"/>
    <w:rsid w:val="008A51B1"/>
    <w:rsid w:val="008B5DC6"/>
    <w:rsid w:val="008B7627"/>
    <w:rsid w:val="008C037C"/>
    <w:rsid w:val="008C0DC4"/>
    <w:rsid w:val="008C336A"/>
    <w:rsid w:val="008C3B70"/>
    <w:rsid w:val="008C4618"/>
    <w:rsid w:val="008D0F04"/>
    <w:rsid w:val="008D6807"/>
    <w:rsid w:val="008E0C2D"/>
    <w:rsid w:val="008E231D"/>
    <w:rsid w:val="008E5046"/>
    <w:rsid w:val="008E6BC1"/>
    <w:rsid w:val="008F2DEF"/>
    <w:rsid w:val="008F6471"/>
    <w:rsid w:val="008F68CC"/>
    <w:rsid w:val="00904752"/>
    <w:rsid w:val="009067A8"/>
    <w:rsid w:val="00911441"/>
    <w:rsid w:val="00911D48"/>
    <w:rsid w:val="009130B8"/>
    <w:rsid w:val="009161E1"/>
    <w:rsid w:val="00916A0C"/>
    <w:rsid w:val="009172BA"/>
    <w:rsid w:val="00922445"/>
    <w:rsid w:val="00922E09"/>
    <w:rsid w:val="00924936"/>
    <w:rsid w:val="0092726D"/>
    <w:rsid w:val="00930899"/>
    <w:rsid w:val="009312D8"/>
    <w:rsid w:val="009324E1"/>
    <w:rsid w:val="009366E4"/>
    <w:rsid w:val="00944986"/>
    <w:rsid w:val="00951689"/>
    <w:rsid w:val="00951708"/>
    <w:rsid w:val="009519E6"/>
    <w:rsid w:val="009539F6"/>
    <w:rsid w:val="00957EF9"/>
    <w:rsid w:val="0096104D"/>
    <w:rsid w:val="00962849"/>
    <w:rsid w:val="00963FB6"/>
    <w:rsid w:val="00964106"/>
    <w:rsid w:val="0096432F"/>
    <w:rsid w:val="00964575"/>
    <w:rsid w:val="00964C70"/>
    <w:rsid w:val="009716D5"/>
    <w:rsid w:val="009729B0"/>
    <w:rsid w:val="00976ED8"/>
    <w:rsid w:val="0098009A"/>
    <w:rsid w:val="009837FF"/>
    <w:rsid w:val="00984D71"/>
    <w:rsid w:val="00985A6D"/>
    <w:rsid w:val="00987CE3"/>
    <w:rsid w:val="00990243"/>
    <w:rsid w:val="00990DDF"/>
    <w:rsid w:val="009A0354"/>
    <w:rsid w:val="009A2986"/>
    <w:rsid w:val="009A5C12"/>
    <w:rsid w:val="009A6BC9"/>
    <w:rsid w:val="009A714F"/>
    <w:rsid w:val="009B17C4"/>
    <w:rsid w:val="009B2D39"/>
    <w:rsid w:val="009B39FC"/>
    <w:rsid w:val="009B3C1C"/>
    <w:rsid w:val="009B7D1C"/>
    <w:rsid w:val="009C0841"/>
    <w:rsid w:val="009C773E"/>
    <w:rsid w:val="009C7D15"/>
    <w:rsid w:val="009D16D2"/>
    <w:rsid w:val="009D1FD7"/>
    <w:rsid w:val="009D419A"/>
    <w:rsid w:val="009D50CE"/>
    <w:rsid w:val="009D65EE"/>
    <w:rsid w:val="009E0DD7"/>
    <w:rsid w:val="009E2033"/>
    <w:rsid w:val="009E4192"/>
    <w:rsid w:val="009F01C1"/>
    <w:rsid w:val="009F4DBA"/>
    <w:rsid w:val="009F5DA3"/>
    <w:rsid w:val="00A02553"/>
    <w:rsid w:val="00A07273"/>
    <w:rsid w:val="00A0771A"/>
    <w:rsid w:val="00A07E73"/>
    <w:rsid w:val="00A114E8"/>
    <w:rsid w:val="00A11F6C"/>
    <w:rsid w:val="00A135D0"/>
    <w:rsid w:val="00A15115"/>
    <w:rsid w:val="00A16BD7"/>
    <w:rsid w:val="00A17BB5"/>
    <w:rsid w:val="00A210BC"/>
    <w:rsid w:val="00A226A9"/>
    <w:rsid w:val="00A2292B"/>
    <w:rsid w:val="00A24E86"/>
    <w:rsid w:val="00A419E3"/>
    <w:rsid w:val="00A41AFD"/>
    <w:rsid w:val="00A422C3"/>
    <w:rsid w:val="00A43D51"/>
    <w:rsid w:val="00A47CE3"/>
    <w:rsid w:val="00A50BA1"/>
    <w:rsid w:val="00A51A25"/>
    <w:rsid w:val="00A526F9"/>
    <w:rsid w:val="00A542B7"/>
    <w:rsid w:val="00A55C42"/>
    <w:rsid w:val="00A55DBA"/>
    <w:rsid w:val="00A57E20"/>
    <w:rsid w:val="00A6031E"/>
    <w:rsid w:val="00A62795"/>
    <w:rsid w:val="00A65C26"/>
    <w:rsid w:val="00A709E6"/>
    <w:rsid w:val="00A724F1"/>
    <w:rsid w:val="00A7316E"/>
    <w:rsid w:val="00A82DDB"/>
    <w:rsid w:val="00A85691"/>
    <w:rsid w:val="00A87D45"/>
    <w:rsid w:val="00A92A55"/>
    <w:rsid w:val="00A931A2"/>
    <w:rsid w:val="00A931FF"/>
    <w:rsid w:val="00A95290"/>
    <w:rsid w:val="00AA064A"/>
    <w:rsid w:val="00AA506B"/>
    <w:rsid w:val="00AA5704"/>
    <w:rsid w:val="00AA6362"/>
    <w:rsid w:val="00AB0CF2"/>
    <w:rsid w:val="00AB4776"/>
    <w:rsid w:val="00AC1022"/>
    <w:rsid w:val="00AC2E8A"/>
    <w:rsid w:val="00AC4FCA"/>
    <w:rsid w:val="00AC59EE"/>
    <w:rsid w:val="00AD52EC"/>
    <w:rsid w:val="00AD6811"/>
    <w:rsid w:val="00AE0A47"/>
    <w:rsid w:val="00AE3676"/>
    <w:rsid w:val="00AF0A39"/>
    <w:rsid w:val="00AF2122"/>
    <w:rsid w:val="00B07194"/>
    <w:rsid w:val="00B11DD0"/>
    <w:rsid w:val="00B12DBA"/>
    <w:rsid w:val="00B1301A"/>
    <w:rsid w:val="00B17E99"/>
    <w:rsid w:val="00B22EB7"/>
    <w:rsid w:val="00B2478B"/>
    <w:rsid w:val="00B24DFD"/>
    <w:rsid w:val="00B263AE"/>
    <w:rsid w:val="00B273F7"/>
    <w:rsid w:val="00B31DC5"/>
    <w:rsid w:val="00B32EB4"/>
    <w:rsid w:val="00B35F10"/>
    <w:rsid w:val="00B360F6"/>
    <w:rsid w:val="00B411E7"/>
    <w:rsid w:val="00B457C7"/>
    <w:rsid w:val="00B4628E"/>
    <w:rsid w:val="00B47FBD"/>
    <w:rsid w:val="00B53560"/>
    <w:rsid w:val="00B541A2"/>
    <w:rsid w:val="00B561F1"/>
    <w:rsid w:val="00B607A9"/>
    <w:rsid w:val="00B66635"/>
    <w:rsid w:val="00B702F1"/>
    <w:rsid w:val="00B7112E"/>
    <w:rsid w:val="00B715BF"/>
    <w:rsid w:val="00B764C6"/>
    <w:rsid w:val="00B772C1"/>
    <w:rsid w:val="00B81D03"/>
    <w:rsid w:val="00B825B6"/>
    <w:rsid w:val="00B931B3"/>
    <w:rsid w:val="00B9338D"/>
    <w:rsid w:val="00B93A3A"/>
    <w:rsid w:val="00B95790"/>
    <w:rsid w:val="00B97C3C"/>
    <w:rsid w:val="00BA5B51"/>
    <w:rsid w:val="00BA7175"/>
    <w:rsid w:val="00BB4BAB"/>
    <w:rsid w:val="00BB7762"/>
    <w:rsid w:val="00BC1600"/>
    <w:rsid w:val="00BC2BBE"/>
    <w:rsid w:val="00BC56FA"/>
    <w:rsid w:val="00BC7D1D"/>
    <w:rsid w:val="00BD0DB0"/>
    <w:rsid w:val="00BD20A8"/>
    <w:rsid w:val="00BD7769"/>
    <w:rsid w:val="00BE15BF"/>
    <w:rsid w:val="00BE4CC4"/>
    <w:rsid w:val="00BE5624"/>
    <w:rsid w:val="00BE6D00"/>
    <w:rsid w:val="00BF1369"/>
    <w:rsid w:val="00BF2038"/>
    <w:rsid w:val="00BF42C8"/>
    <w:rsid w:val="00BF7072"/>
    <w:rsid w:val="00C03265"/>
    <w:rsid w:val="00C06468"/>
    <w:rsid w:val="00C069BD"/>
    <w:rsid w:val="00C10BBD"/>
    <w:rsid w:val="00C12E34"/>
    <w:rsid w:val="00C202A0"/>
    <w:rsid w:val="00C22053"/>
    <w:rsid w:val="00C30631"/>
    <w:rsid w:val="00C30B72"/>
    <w:rsid w:val="00C32FDB"/>
    <w:rsid w:val="00C36B8D"/>
    <w:rsid w:val="00C406BF"/>
    <w:rsid w:val="00C40784"/>
    <w:rsid w:val="00C454AD"/>
    <w:rsid w:val="00C50621"/>
    <w:rsid w:val="00C51808"/>
    <w:rsid w:val="00C518CA"/>
    <w:rsid w:val="00C51ED6"/>
    <w:rsid w:val="00C55744"/>
    <w:rsid w:val="00C56454"/>
    <w:rsid w:val="00C60440"/>
    <w:rsid w:val="00C66F78"/>
    <w:rsid w:val="00C67224"/>
    <w:rsid w:val="00C67C9D"/>
    <w:rsid w:val="00C71D93"/>
    <w:rsid w:val="00C747DA"/>
    <w:rsid w:val="00C773BC"/>
    <w:rsid w:val="00C77932"/>
    <w:rsid w:val="00C8102D"/>
    <w:rsid w:val="00C814D8"/>
    <w:rsid w:val="00C81AB1"/>
    <w:rsid w:val="00C83AB6"/>
    <w:rsid w:val="00C84183"/>
    <w:rsid w:val="00C8750D"/>
    <w:rsid w:val="00C92BE1"/>
    <w:rsid w:val="00C93C61"/>
    <w:rsid w:val="00C962E3"/>
    <w:rsid w:val="00C9714F"/>
    <w:rsid w:val="00C97714"/>
    <w:rsid w:val="00CA0168"/>
    <w:rsid w:val="00CA0341"/>
    <w:rsid w:val="00CA25F0"/>
    <w:rsid w:val="00CA2D61"/>
    <w:rsid w:val="00CB1A93"/>
    <w:rsid w:val="00CB1EEF"/>
    <w:rsid w:val="00CB4C5A"/>
    <w:rsid w:val="00CC0098"/>
    <w:rsid w:val="00CC0E70"/>
    <w:rsid w:val="00CC199E"/>
    <w:rsid w:val="00CC2A5A"/>
    <w:rsid w:val="00CC5889"/>
    <w:rsid w:val="00CC7CE3"/>
    <w:rsid w:val="00CD039B"/>
    <w:rsid w:val="00CD1AD1"/>
    <w:rsid w:val="00CD26D6"/>
    <w:rsid w:val="00CD5720"/>
    <w:rsid w:val="00CD5890"/>
    <w:rsid w:val="00CD7BCC"/>
    <w:rsid w:val="00CE1A93"/>
    <w:rsid w:val="00CE6187"/>
    <w:rsid w:val="00CF3EEB"/>
    <w:rsid w:val="00CF4B82"/>
    <w:rsid w:val="00D005FB"/>
    <w:rsid w:val="00D07609"/>
    <w:rsid w:val="00D16D83"/>
    <w:rsid w:val="00D23305"/>
    <w:rsid w:val="00D235F1"/>
    <w:rsid w:val="00D23DB1"/>
    <w:rsid w:val="00D252D7"/>
    <w:rsid w:val="00D26AB2"/>
    <w:rsid w:val="00D31A69"/>
    <w:rsid w:val="00D355B9"/>
    <w:rsid w:val="00D370A6"/>
    <w:rsid w:val="00D414FF"/>
    <w:rsid w:val="00D41AF3"/>
    <w:rsid w:val="00D44DD0"/>
    <w:rsid w:val="00D45446"/>
    <w:rsid w:val="00D46B09"/>
    <w:rsid w:val="00D47C35"/>
    <w:rsid w:val="00D53DA3"/>
    <w:rsid w:val="00D54433"/>
    <w:rsid w:val="00D609A1"/>
    <w:rsid w:val="00D62146"/>
    <w:rsid w:val="00D64ABF"/>
    <w:rsid w:val="00D7083D"/>
    <w:rsid w:val="00D72034"/>
    <w:rsid w:val="00D775FE"/>
    <w:rsid w:val="00D77CD1"/>
    <w:rsid w:val="00D81D4F"/>
    <w:rsid w:val="00D845F5"/>
    <w:rsid w:val="00D9340D"/>
    <w:rsid w:val="00D9356B"/>
    <w:rsid w:val="00D93CB9"/>
    <w:rsid w:val="00DA3E50"/>
    <w:rsid w:val="00DA40C6"/>
    <w:rsid w:val="00DA7B97"/>
    <w:rsid w:val="00DB0DD7"/>
    <w:rsid w:val="00DB1C17"/>
    <w:rsid w:val="00DB2489"/>
    <w:rsid w:val="00DB566C"/>
    <w:rsid w:val="00DC1F5C"/>
    <w:rsid w:val="00DC3E30"/>
    <w:rsid w:val="00DC4A59"/>
    <w:rsid w:val="00DC4D03"/>
    <w:rsid w:val="00DD05CF"/>
    <w:rsid w:val="00DD1349"/>
    <w:rsid w:val="00DD3338"/>
    <w:rsid w:val="00DD3CFE"/>
    <w:rsid w:val="00DD5144"/>
    <w:rsid w:val="00DD53FD"/>
    <w:rsid w:val="00DD71CD"/>
    <w:rsid w:val="00DE1D66"/>
    <w:rsid w:val="00DE5886"/>
    <w:rsid w:val="00DF1C8D"/>
    <w:rsid w:val="00DF3FD7"/>
    <w:rsid w:val="00DF623D"/>
    <w:rsid w:val="00DF6302"/>
    <w:rsid w:val="00DF7591"/>
    <w:rsid w:val="00E0163F"/>
    <w:rsid w:val="00E05BAC"/>
    <w:rsid w:val="00E07152"/>
    <w:rsid w:val="00E07514"/>
    <w:rsid w:val="00E250DD"/>
    <w:rsid w:val="00E349F4"/>
    <w:rsid w:val="00E34FD7"/>
    <w:rsid w:val="00E3647E"/>
    <w:rsid w:val="00E3719A"/>
    <w:rsid w:val="00E42758"/>
    <w:rsid w:val="00E4630E"/>
    <w:rsid w:val="00E46B0B"/>
    <w:rsid w:val="00E50AC9"/>
    <w:rsid w:val="00E514FC"/>
    <w:rsid w:val="00E516B8"/>
    <w:rsid w:val="00E52A23"/>
    <w:rsid w:val="00E55006"/>
    <w:rsid w:val="00E62B6C"/>
    <w:rsid w:val="00E6437B"/>
    <w:rsid w:val="00E708D2"/>
    <w:rsid w:val="00E7186B"/>
    <w:rsid w:val="00E71D31"/>
    <w:rsid w:val="00E8015C"/>
    <w:rsid w:val="00E804E5"/>
    <w:rsid w:val="00E86C78"/>
    <w:rsid w:val="00E91839"/>
    <w:rsid w:val="00E93D27"/>
    <w:rsid w:val="00E94757"/>
    <w:rsid w:val="00EA1182"/>
    <w:rsid w:val="00EA38AB"/>
    <w:rsid w:val="00EA4C40"/>
    <w:rsid w:val="00EA5E5E"/>
    <w:rsid w:val="00EA67FA"/>
    <w:rsid w:val="00EB2382"/>
    <w:rsid w:val="00EB39F4"/>
    <w:rsid w:val="00EB48A1"/>
    <w:rsid w:val="00EB4E1B"/>
    <w:rsid w:val="00EB786E"/>
    <w:rsid w:val="00ED0C49"/>
    <w:rsid w:val="00ED450D"/>
    <w:rsid w:val="00ED45C9"/>
    <w:rsid w:val="00ED4B9E"/>
    <w:rsid w:val="00ED5436"/>
    <w:rsid w:val="00ED6F36"/>
    <w:rsid w:val="00ED7EC7"/>
    <w:rsid w:val="00EE1572"/>
    <w:rsid w:val="00EE4765"/>
    <w:rsid w:val="00EE6BBF"/>
    <w:rsid w:val="00EF151B"/>
    <w:rsid w:val="00EF2177"/>
    <w:rsid w:val="00EF4812"/>
    <w:rsid w:val="00EF58A4"/>
    <w:rsid w:val="00EF6AD7"/>
    <w:rsid w:val="00F01AC1"/>
    <w:rsid w:val="00F02737"/>
    <w:rsid w:val="00F02E2B"/>
    <w:rsid w:val="00F046E1"/>
    <w:rsid w:val="00F1538D"/>
    <w:rsid w:val="00F16232"/>
    <w:rsid w:val="00F21B87"/>
    <w:rsid w:val="00F2293D"/>
    <w:rsid w:val="00F369F1"/>
    <w:rsid w:val="00F370C2"/>
    <w:rsid w:val="00F404D6"/>
    <w:rsid w:val="00F414DB"/>
    <w:rsid w:val="00F45A2A"/>
    <w:rsid w:val="00F50E5B"/>
    <w:rsid w:val="00F56E34"/>
    <w:rsid w:val="00F6018E"/>
    <w:rsid w:val="00F665A3"/>
    <w:rsid w:val="00F67EF9"/>
    <w:rsid w:val="00F70EEE"/>
    <w:rsid w:val="00F72B3A"/>
    <w:rsid w:val="00F72E8E"/>
    <w:rsid w:val="00F74E99"/>
    <w:rsid w:val="00F75DA7"/>
    <w:rsid w:val="00F765E6"/>
    <w:rsid w:val="00F8216A"/>
    <w:rsid w:val="00F85FD1"/>
    <w:rsid w:val="00F869EC"/>
    <w:rsid w:val="00F86BF2"/>
    <w:rsid w:val="00F900BD"/>
    <w:rsid w:val="00F92BAC"/>
    <w:rsid w:val="00F936BF"/>
    <w:rsid w:val="00F93E80"/>
    <w:rsid w:val="00F9432D"/>
    <w:rsid w:val="00F97240"/>
    <w:rsid w:val="00FA0BA8"/>
    <w:rsid w:val="00FA15C4"/>
    <w:rsid w:val="00FA3807"/>
    <w:rsid w:val="00FA5E4D"/>
    <w:rsid w:val="00FB23DF"/>
    <w:rsid w:val="00FB6319"/>
    <w:rsid w:val="00FC1CDB"/>
    <w:rsid w:val="00FC5B4E"/>
    <w:rsid w:val="00FD1482"/>
    <w:rsid w:val="00FD6E72"/>
    <w:rsid w:val="00FE01EC"/>
    <w:rsid w:val="00FE2B39"/>
    <w:rsid w:val="00FE4CC1"/>
    <w:rsid w:val="00FF0DF7"/>
    <w:rsid w:val="00FF0E6B"/>
    <w:rsid w:val="00FF23F9"/>
    <w:rsid w:val="00FF325E"/>
    <w:rsid w:val="00FF5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454"/>
    <w:rPr>
      <w:rFonts w:ascii="Tahoma" w:hAnsi="Tahoma" w:cs="Tahoma"/>
      <w:sz w:val="16"/>
      <w:szCs w:val="16"/>
    </w:rPr>
  </w:style>
  <w:style w:type="paragraph" w:styleId="Header">
    <w:name w:val="header"/>
    <w:basedOn w:val="Normal"/>
    <w:link w:val="HeaderChar"/>
    <w:uiPriority w:val="99"/>
    <w:unhideWhenUsed/>
    <w:rsid w:val="00F90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0BD"/>
  </w:style>
  <w:style w:type="paragraph" w:styleId="Footer">
    <w:name w:val="footer"/>
    <w:basedOn w:val="Normal"/>
    <w:link w:val="FooterChar"/>
    <w:uiPriority w:val="99"/>
    <w:unhideWhenUsed/>
    <w:rsid w:val="00F90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0BD"/>
  </w:style>
  <w:style w:type="table" w:customStyle="1" w:styleId="LightGrid1">
    <w:name w:val="Light Grid1"/>
    <w:basedOn w:val="TableNormal"/>
    <w:next w:val="LightGrid"/>
    <w:uiPriority w:val="62"/>
    <w:semiHidden/>
    <w:unhideWhenUsed/>
    <w:rsid w:val="00ED45C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ED45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57087A"/>
    <w:pPr>
      <w:ind w:left="720"/>
      <w:contextualSpacing/>
    </w:pPr>
  </w:style>
  <w:style w:type="table" w:styleId="TableGrid">
    <w:name w:val="Table Grid"/>
    <w:basedOn w:val="TableNormal"/>
    <w:uiPriority w:val="39"/>
    <w:rsid w:val="00BB77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0A3D2A"/>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0A3D2A"/>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5">
    <w:name w:val="Light Grid Accent 5"/>
    <w:basedOn w:val="TableNormal"/>
    <w:uiPriority w:val="62"/>
    <w:rsid w:val="00306F9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454"/>
    <w:rPr>
      <w:rFonts w:ascii="Tahoma" w:hAnsi="Tahoma" w:cs="Tahoma"/>
      <w:sz w:val="16"/>
      <w:szCs w:val="16"/>
    </w:rPr>
  </w:style>
  <w:style w:type="paragraph" w:styleId="Header">
    <w:name w:val="header"/>
    <w:basedOn w:val="Normal"/>
    <w:link w:val="HeaderChar"/>
    <w:uiPriority w:val="99"/>
    <w:unhideWhenUsed/>
    <w:rsid w:val="00F90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0BD"/>
  </w:style>
  <w:style w:type="paragraph" w:styleId="Footer">
    <w:name w:val="footer"/>
    <w:basedOn w:val="Normal"/>
    <w:link w:val="FooterChar"/>
    <w:uiPriority w:val="99"/>
    <w:unhideWhenUsed/>
    <w:rsid w:val="00F90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0BD"/>
  </w:style>
  <w:style w:type="table" w:customStyle="1" w:styleId="LightGrid1">
    <w:name w:val="Light Grid1"/>
    <w:basedOn w:val="TableNormal"/>
    <w:next w:val="LightGrid"/>
    <w:uiPriority w:val="62"/>
    <w:semiHidden/>
    <w:unhideWhenUsed/>
    <w:rsid w:val="00ED45C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ED45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57087A"/>
    <w:pPr>
      <w:ind w:left="720"/>
      <w:contextualSpacing/>
    </w:pPr>
  </w:style>
  <w:style w:type="table" w:styleId="TableGrid">
    <w:name w:val="Table Grid"/>
    <w:basedOn w:val="TableNormal"/>
    <w:uiPriority w:val="39"/>
    <w:rsid w:val="00BB77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0A3D2A"/>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0A3D2A"/>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5">
    <w:name w:val="Light Grid Accent 5"/>
    <w:basedOn w:val="TableNormal"/>
    <w:uiPriority w:val="62"/>
    <w:rsid w:val="00306F9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065962">
      <w:bodyDiv w:val="1"/>
      <w:marLeft w:val="0"/>
      <w:marRight w:val="0"/>
      <w:marTop w:val="0"/>
      <w:marBottom w:val="0"/>
      <w:divBdr>
        <w:top w:val="none" w:sz="0" w:space="0" w:color="auto"/>
        <w:left w:val="none" w:sz="0" w:space="0" w:color="auto"/>
        <w:bottom w:val="none" w:sz="0" w:space="0" w:color="auto"/>
        <w:right w:val="none" w:sz="0" w:space="0" w:color="auto"/>
      </w:divBdr>
    </w:div>
    <w:div w:id="21443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4.jpeg"/><Relationship Id="rId3" Type="http://schemas.microsoft.com/office/2007/relationships/stylesWithEffects" Target="stylesWithEffects.xml"/><Relationship Id="rId21" Type="http://schemas.microsoft.com/office/2007/relationships/hdphoto" Target="media/hdphoto4.wdp"/><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6.wdp"/><Relationship Id="rId36" Type="http://schemas.openxmlformats.org/officeDocument/2006/relationships/image" Target="media/image21.jpeg"/><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NUMBER OF PEOPLE REACHED THROUGH INFORMATION CARNIVALS </a:t>
            </a:r>
          </a:p>
        </c:rich>
      </c:tx>
      <c:layout>
        <c:manualLayout>
          <c:xMode val="edge"/>
          <c:yMode val="edge"/>
          <c:x val="0.11912425132497667"/>
          <c:y val="3.2979976442873968E-2"/>
        </c:manualLayout>
      </c:layout>
      <c:overlay val="0"/>
      <c:spPr>
        <a:solidFill>
          <a:schemeClr val="lt1"/>
        </a:solidFill>
        <a:ln w="12700" cap="flat" cmpd="sng" algn="ctr">
          <a:solidFill>
            <a:schemeClr val="accent6"/>
          </a:solidFill>
          <a:prstDash val="solid"/>
          <a:miter lim="800000"/>
        </a:ln>
        <a:effectLst/>
      </c:spPr>
    </c:title>
    <c:autoTitleDeleted val="0"/>
    <c:plotArea>
      <c:layout/>
      <c:barChart>
        <c:barDir val="col"/>
        <c:grouping val="clustered"/>
        <c:varyColors val="0"/>
        <c:ser>
          <c:idx val="0"/>
          <c:order val="0"/>
          <c:tx>
            <c:strRef>
              <c:f>Sheet1!$B$1</c:f>
              <c:strCache>
                <c:ptCount val="1"/>
                <c:pt idx="0">
                  <c:v>Male</c:v>
                </c:pt>
              </c:strCache>
            </c:strRef>
          </c:tx>
          <c:invertIfNegative val="0"/>
          <c:dLbls>
            <c:dLblPos val="inEnd"/>
            <c:showLegendKey val="0"/>
            <c:showVal val="1"/>
            <c:showCatName val="0"/>
            <c:showSerName val="0"/>
            <c:showPercent val="0"/>
            <c:showBubbleSize val="0"/>
            <c:showLeaderLines val="0"/>
          </c:dLbls>
          <c:cat>
            <c:strRef>
              <c:f>Sheet1!$A$2:$A$6</c:f>
              <c:strCache>
                <c:ptCount val="5"/>
                <c:pt idx="0">
                  <c:v>Mankhwazi</c:v>
                </c:pt>
                <c:pt idx="1">
                  <c:v>Damba</c:v>
                </c:pt>
                <c:pt idx="2">
                  <c:v>Msamala</c:v>
                </c:pt>
                <c:pt idx="3">
                  <c:v>Ngwata</c:v>
                </c:pt>
                <c:pt idx="4">
                  <c:v>Chongole</c:v>
                </c:pt>
              </c:strCache>
            </c:strRef>
          </c:cat>
          <c:val>
            <c:numRef>
              <c:f>Sheet1!$B$2:$B$6</c:f>
              <c:numCache>
                <c:formatCode>General</c:formatCode>
                <c:ptCount val="5"/>
                <c:pt idx="0">
                  <c:v>132</c:v>
                </c:pt>
                <c:pt idx="1">
                  <c:v>444</c:v>
                </c:pt>
                <c:pt idx="2">
                  <c:v>185</c:v>
                </c:pt>
                <c:pt idx="3">
                  <c:v>249</c:v>
                </c:pt>
                <c:pt idx="4">
                  <c:v>240</c:v>
                </c:pt>
              </c:numCache>
            </c:numRef>
          </c:val>
        </c:ser>
        <c:ser>
          <c:idx val="1"/>
          <c:order val="1"/>
          <c:tx>
            <c:strRef>
              <c:f>Sheet1!$C$1</c:f>
              <c:strCache>
                <c:ptCount val="1"/>
                <c:pt idx="0">
                  <c:v>Female</c:v>
                </c:pt>
              </c:strCache>
            </c:strRef>
          </c:tx>
          <c:spPr>
            <a:solidFill>
              <a:schemeClr val="accent6">
                <a:lumMod val="75000"/>
              </a:schemeClr>
            </a:solidFill>
          </c:spPr>
          <c:invertIfNegative val="0"/>
          <c:dLbls>
            <c:dLblPos val="inEnd"/>
            <c:showLegendKey val="0"/>
            <c:showVal val="1"/>
            <c:showCatName val="0"/>
            <c:showSerName val="0"/>
            <c:showPercent val="0"/>
            <c:showBubbleSize val="0"/>
            <c:showLeaderLines val="0"/>
          </c:dLbls>
          <c:cat>
            <c:strRef>
              <c:f>Sheet1!$A$2:$A$6</c:f>
              <c:strCache>
                <c:ptCount val="5"/>
                <c:pt idx="0">
                  <c:v>Mankhwazi</c:v>
                </c:pt>
                <c:pt idx="1">
                  <c:v>Damba</c:v>
                </c:pt>
                <c:pt idx="2">
                  <c:v>Msamala</c:v>
                </c:pt>
                <c:pt idx="3">
                  <c:v>Ngwata</c:v>
                </c:pt>
                <c:pt idx="4">
                  <c:v>Chongole</c:v>
                </c:pt>
              </c:strCache>
            </c:strRef>
          </c:cat>
          <c:val>
            <c:numRef>
              <c:f>Sheet1!$C$2:$C$6</c:f>
              <c:numCache>
                <c:formatCode>General</c:formatCode>
                <c:ptCount val="5"/>
                <c:pt idx="0">
                  <c:v>109</c:v>
                </c:pt>
                <c:pt idx="1">
                  <c:v>542</c:v>
                </c:pt>
                <c:pt idx="2">
                  <c:v>302</c:v>
                </c:pt>
                <c:pt idx="3">
                  <c:v>148</c:v>
                </c:pt>
                <c:pt idx="4">
                  <c:v>200</c:v>
                </c:pt>
              </c:numCache>
            </c:numRef>
          </c:val>
        </c:ser>
        <c:ser>
          <c:idx val="2"/>
          <c:order val="2"/>
          <c:tx>
            <c:strRef>
              <c:f>Sheet1!$D$1</c:f>
              <c:strCache>
                <c:ptCount val="1"/>
                <c:pt idx="0">
                  <c:v>Series 3</c:v>
                </c:pt>
              </c:strCache>
            </c:strRef>
          </c:tx>
          <c:invertIfNegative val="0"/>
          <c:cat>
            <c:strRef>
              <c:f>Sheet1!$A$2:$A$6</c:f>
              <c:strCache>
                <c:ptCount val="5"/>
                <c:pt idx="0">
                  <c:v>Mankhwazi</c:v>
                </c:pt>
                <c:pt idx="1">
                  <c:v>Damba</c:v>
                </c:pt>
                <c:pt idx="2">
                  <c:v>Msamala</c:v>
                </c:pt>
                <c:pt idx="3">
                  <c:v>Ngwata</c:v>
                </c:pt>
                <c:pt idx="4">
                  <c:v>Chongole</c:v>
                </c:pt>
              </c:strCache>
            </c:strRef>
          </c:cat>
          <c:val>
            <c:numRef>
              <c:f>Sheet1!$D$2:$D$6</c:f>
            </c:numRef>
          </c:val>
        </c:ser>
        <c:dLbls>
          <c:showLegendKey val="0"/>
          <c:showVal val="0"/>
          <c:showCatName val="0"/>
          <c:showSerName val="0"/>
          <c:showPercent val="0"/>
          <c:showBubbleSize val="0"/>
        </c:dLbls>
        <c:gapWidth val="150"/>
        <c:axId val="337745792"/>
        <c:axId val="338433152"/>
      </c:barChart>
      <c:catAx>
        <c:axId val="337745792"/>
        <c:scaling>
          <c:orientation val="minMax"/>
        </c:scaling>
        <c:delete val="0"/>
        <c:axPos val="b"/>
        <c:majorTickMark val="out"/>
        <c:minorTickMark val="none"/>
        <c:tickLblPos val="nextTo"/>
        <c:crossAx val="338433152"/>
        <c:crosses val="autoZero"/>
        <c:auto val="1"/>
        <c:lblAlgn val="ctr"/>
        <c:lblOffset val="100"/>
        <c:noMultiLvlLbl val="0"/>
      </c:catAx>
      <c:valAx>
        <c:axId val="338433152"/>
        <c:scaling>
          <c:orientation val="minMax"/>
        </c:scaling>
        <c:delete val="0"/>
        <c:axPos val="l"/>
        <c:majorGridlines/>
        <c:numFmt formatCode="General" sourceLinked="1"/>
        <c:majorTickMark val="out"/>
        <c:minorTickMark val="none"/>
        <c:tickLblPos val="nextTo"/>
        <c:crossAx val="337745792"/>
        <c:crosses val="autoZero"/>
        <c:crossBetween val="between"/>
      </c:valAx>
      <c:spPr>
        <a:solidFill>
          <a:schemeClr val="lt1"/>
        </a:solidFill>
        <a:ln w="12700" cap="flat" cmpd="sng" algn="ctr">
          <a:solidFill>
            <a:schemeClr val="accent6"/>
          </a:solidFill>
          <a:prstDash val="solid"/>
          <a:miter lim="800000"/>
        </a:ln>
        <a:effectLst/>
      </c:spPr>
    </c:plotArea>
    <c:legend>
      <c:legendPos val="r"/>
      <c:overlay val="0"/>
    </c:legend>
    <c:plotVisOnly val="1"/>
    <c:dispBlanksAs val="gap"/>
    <c:showDLblsOverMax val="0"/>
  </c:chart>
  <c:txPr>
    <a:bodyPr/>
    <a:lstStyle/>
    <a:p>
      <a:pPr>
        <a:defRPr>
          <a:ln>
            <a:noFill/>
          </a:ln>
          <a:solidFill>
            <a:srgbClr val="00206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14557</TotalTime>
  <Pages>22</Pages>
  <Words>4663</Words>
  <Characters>26582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839</cp:revision>
  <dcterms:created xsi:type="dcterms:W3CDTF">2019-10-14T10:50:00Z</dcterms:created>
  <dcterms:modified xsi:type="dcterms:W3CDTF">2019-12-04T05:14:00Z</dcterms:modified>
</cp:coreProperties>
</file>