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77" w:type="dxa"/>
        <w:tblInd w:w="108" w:type="dxa"/>
        <w:tblLook w:val="04A0"/>
      </w:tblPr>
      <w:tblGrid>
        <w:gridCol w:w="5517"/>
        <w:gridCol w:w="1600"/>
        <w:gridCol w:w="222"/>
        <w:gridCol w:w="1685"/>
        <w:gridCol w:w="222"/>
        <w:gridCol w:w="222"/>
      </w:tblGrid>
      <w:tr w:rsidR="002D26F2" w:rsidRPr="002D26F2" w:rsidTr="002D26F2">
        <w:trPr>
          <w:trHeight w:val="300"/>
        </w:trPr>
        <w:tc>
          <w:tcPr>
            <w:tcW w:w="8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>COMMUNITY HEALTH ISSUES AND DEVELOPMENT ASSOCIATION</w:t>
            </w:r>
          </w:p>
        </w:tc>
      </w:tr>
      <w:tr w:rsidR="002D26F2" w:rsidRPr="002D26F2" w:rsidTr="002D26F2">
        <w:trPr>
          <w:trHeight w:val="300"/>
        </w:trPr>
        <w:tc>
          <w:tcPr>
            <w:tcW w:w="8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 xml:space="preserve">INCOME AND EXPENDITURE  STATEMENTS FOR 9 MONTHS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8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 xml:space="preserve">ENDING 30TH SEPTEMBER 2017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 xml:space="preserve">  TZS 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 xml:space="preserve">  TZS 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 xml:space="preserve"> INCOME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A15F88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A15F88">
              <w:rPr>
                <w:rFonts w:ascii="Book Antiqua" w:eastAsia="Times New Roman" w:hAnsi="Book Antiqua" w:cs="Times New Roman"/>
              </w:rPr>
              <w:t>Member</w:t>
            </w:r>
            <w:r w:rsidR="002D26F2" w:rsidRPr="002D26F2">
              <w:rPr>
                <w:rFonts w:ascii="Book Antiqua" w:eastAsia="Times New Roman" w:hAnsi="Book Antiqua" w:cs="Times New Roman"/>
              </w:rPr>
              <w:t xml:space="preserve">ship fees 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</w:rPr>
            </w:pPr>
            <w:r w:rsidRPr="002D26F2">
              <w:rPr>
                <w:rFonts w:ascii="Book Antiqua" w:eastAsia="Times New Roman" w:hAnsi="Book Antiqua" w:cs="Times New Roman"/>
              </w:rPr>
              <w:t xml:space="preserve">  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2D26F2">
              <w:rPr>
                <w:rFonts w:ascii="Book Antiqua" w:eastAsia="Times New Roman" w:hAnsi="Book Antiqua" w:cs="Times New Roman"/>
              </w:rPr>
              <w:t xml:space="preserve">        1,650,000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2D26F2">
              <w:rPr>
                <w:rFonts w:ascii="Book Antiqua" w:eastAsia="Times New Roman" w:hAnsi="Book Antiqua" w:cs="Times New Roman"/>
              </w:rPr>
              <w:t>Grants received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</w:rPr>
            </w:pPr>
            <w:r w:rsidRPr="002D26F2">
              <w:rPr>
                <w:rFonts w:ascii="Book Antiqua" w:eastAsia="Times New Roman" w:hAnsi="Book Antiqua" w:cs="Times New Roman"/>
              </w:rPr>
              <w:t xml:space="preserve">  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2D26F2">
              <w:rPr>
                <w:rFonts w:ascii="Book Antiqua" w:eastAsia="Times New Roman" w:hAnsi="Book Antiqua" w:cs="Times New Roman"/>
              </w:rPr>
              <w:t xml:space="preserve">      25,000,000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TOTAL INCOM</w:t>
            </w:r>
            <w:r w:rsidRPr="00A15F8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 xml:space="preserve">  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      26,650,000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 xml:space="preserve"> EXPENSES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Allowances - project staff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1,080,000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Audit fees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1,200,000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Bank charges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432,340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Bites and Refreshments - workshops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1,100,000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Community sensitization open meetings  expenses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1,020,400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Conference Venues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1,120,000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Dancing </w:t>
            </w:r>
            <w:proofErr w:type="spellStart"/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troups</w:t>
            </w:r>
            <w:proofErr w:type="spellEnd"/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/Dance for life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1,100,000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Dialogues - focus groups 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1,080,000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Electricity and water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370,000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Expenses related to division of matrimonial property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900,900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Facilitation fees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700,000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Hire of generator (used in villages/black out)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700,000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Hire of Public </w:t>
            </w:r>
            <w:proofErr w:type="spellStart"/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anouncing</w:t>
            </w:r>
            <w:proofErr w:type="spellEnd"/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system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970,000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Legal Aid related expenses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800,000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lunch and refreshments -  workshop participants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905,000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Office rent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1,200,000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Printing and Stationery Expenses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990,000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2D26F2">
              <w:rPr>
                <w:rFonts w:ascii="Book Antiqua" w:eastAsia="Times New Roman" w:hAnsi="Book Antiqua" w:cs="Times New Roman"/>
              </w:rPr>
              <w:t xml:space="preserve">  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Secretarial Services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830,000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Sports Bonanzas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700,000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proofErr w:type="spellStart"/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Stigna</w:t>
            </w:r>
            <w:proofErr w:type="spellEnd"/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Index related Expenses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945,000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Telephone/Internet and Postage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720,000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Training - </w:t>
            </w:r>
            <w:proofErr w:type="spellStart"/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ToT</w:t>
            </w:r>
            <w:proofErr w:type="spellEnd"/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on SRHR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955,000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Transport to workshop participants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900,000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Travelling Expenses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450,000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VCT related expenses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1,145,000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Will attestation and declaration fees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   740,000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sz w:val="20"/>
                <w:szCs w:val="20"/>
              </w:rPr>
              <w:t>Workshop stationeries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  1,995,450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>Total expenses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</w:rPr>
            </w:pPr>
            <w:r w:rsidRPr="002D26F2">
              <w:rPr>
                <w:rFonts w:ascii="Book Antiqua" w:eastAsia="Times New Roman" w:hAnsi="Book Antiqua" w:cs="Times New Roman"/>
                <w:color w:val="000000"/>
              </w:rPr>
              <w:t xml:space="preserve">    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</w:rPr>
              <w:t xml:space="preserve">      25,049,090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1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80"/>
            </w:tblGrid>
            <w:tr w:rsidR="002D26F2" w:rsidRPr="002D26F2">
              <w:trPr>
                <w:trHeight w:val="315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26F2" w:rsidRPr="002D26F2" w:rsidRDefault="002D26F2" w:rsidP="002D26F2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bCs/>
                    </w:rPr>
                  </w:pPr>
                  <w:r w:rsidRPr="002D26F2">
                    <w:rPr>
                      <w:rFonts w:ascii="Book Antiqua" w:eastAsia="Times New Roman" w:hAnsi="Book Antiqua" w:cs="Times New Roman"/>
                      <w:b/>
                      <w:bCs/>
                    </w:rPr>
                    <w:t>Surplus/(Deficit)</w:t>
                  </w:r>
                </w:p>
              </w:tc>
            </w:tr>
          </w:tbl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         1,600,910 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1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7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  <w:r w:rsidRPr="002D26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sz w:val="20"/>
                <w:szCs w:val="2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ahom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1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2D26F2" w:rsidRPr="002D26F2" w:rsidTr="002D26F2">
        <w:trPr>
          <w:trHeight w:val="30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F2" w:rsidRPr="002D26F2" w:rsidRDefault="002D26F2" w:rsidP="002D26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</w:tbl>
    <w:p w:rsidR="00FA2B7F" w:rsidRPr="00A15F88" w:rsidRDefault="00FA2B7F">
      <w:pPr>
        <w:rPr>
          <w:rFonts w:ascii="Book Antiqua" w:hAnsi="Book Antiqua"/>
        </w:rPr>
      </w:pPr>
    </w:p>
    <w:sectPr w:rsidR="00FA2B7F" w:rsidRPr="00A15F88" w:rsidSect="002D26F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D26F2"/>
    <w:rsid w:val="002D26F2"/>
    <w:rsid w:val="00A15F88"/>
    <w:rsid w:val="00FA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BEKalinga</dc:creator>
  <cp:lastModifiedBy>BEKalinga</cp:lastModifiedBy>
  <cp:revision>2</cp:revision>
  <dcterms:created xsi:type="dcterms:W3CDTF">2017-10-09T04:33:00Z</dcterms:created>
  <dcterms:modified xsi:type="dcterms:W3CDTF">2017-10-09T04:43:00Z</dcterms:modified>
</cp:coreProperties>
</file>