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009EE" w14:textId="3DEA0EB5" w:rsidR="00F40EA1" w:rsidRDefault="00F40EA1">
      <w:pPr>
        <w:rPr>
          <w:b/>
        </w:rPr>
      </w:pPr>
      <w:r>
        <w:rPr>
          <w:b/>
        </w:rPr>
        <w:t xml:space="preserve">Project Title:  </w:t>
      </w:r>
      <w:r w:rsidR="000161B5">
        <w:t>Cow &amp; Goat Community Development Project</w:t>
      </w:r>
    </w:p>
    <w:p w14:paraId="264998F9" w14:textId="77777777" w:rsidR="007E4801" w:rsidRDefault="00F40EA1" w:rsidP="00214266">
      <w:pPr>
        <w:outlineLvl w:val="0"/>
        <w:rPr>
          <w:b/>
        </w:rPr>
      </w:pPr>
      <w:r w:rsidRPr="00F40EA1">
        <w:rPr>
          <w:b/>
        </w:rPr>
        <w:t xml:space="preserve">Description:   </w:t>
      </w:r>
    </w:p>
    <w:p w14:paraId="707E540F" w14:textId="37A3B939" w:rsidR="007E4801" w:rsidRPr="007E4801" w:rsidRDefault="007E4801" w:rsidP="007E4801">
      <w:pPr>
        <w:pStyle w:val="ListParagraph"/>
        <w:numPr>
          <w:ilvl w:val="0"/>
          <w:numId w:val="7"/>
        </w:numPr>
        <w:rPr>
          <w:b/>
        </w:rPr>
      </w:pPr>
      <w:r w:rsidRPr="007E4801">
        <w:rPr>
          <w:u w:val="single"/>
        </w:rPr>
        <w:t>Project Type</w:t>
      </w:r>
      <w:r>
        <w:t xml:space="preserve">:  </w:t>
      </w:r>
      <w:r w:rsidR="000161B5">
        <w:t>Economic Development</w:t>
      </w:r>
      <w:r>
        <w:t xml:space="preserve"> </w:t>
      </w:r>
    </w:p>
    <w:p w14:paraId="396BA7DB" w14:textId="3C443F56" w:rsidR="004643AE" w:rsidRPr="004643AE" w:rsidRDefault="007E4801" w:rsidP="007E4801">
      <w:pPr>
        <w:pStyle w:val="ListParagraph"/>
        <w:numPr>
          <w:ilvl w:val="0"/>
          <w:numId w:val="7"/>
        </w:numPr>
        <w:rPr>
          <w:b/>
        </w:rPr>
      </w:pPr>
      <w:r w:rsidRPr="007E4801">
        <w:rPr>
          <w:u w:val="single"/>
        </w:rPr>
        <w:t>Description:</w:t>
      </w:r>
      <w:r>
        <w:t xml:space="preserve">  </w:t>
      </w:r>
      <w:r w:rsidR="000161B5">
        <w:t xml:space="preserve">The 2018 project will focus on creating a summary report which describes the past performance of the cow program that started in 2009, the goat project that started in 2016, evaluate new communities to incorporate into and provide cows/goats to families in the Nandi High Lands. The project planning involves 2 phases of development including the pre-selection of cows by the on-the-ground project coordinator, Dr. Benadette Tiony, with the cooperation of local-farmers who raise non-indigenous cows. </w:t>
      </w:r>
    </w:p>
    <w:p w14:paraId="72133F51" w14:textId="234D9D29" w:rsidR="00F40EA1" w:rsidRPr="0051352E" w:rsidRDefault="004643AE" w:rsidP="007E4801">
      <w:pPr>
        <w:pStyle w:val="ListParagraph"/>
        <w:numPr>
          <w:ilvl w:val="0"/>
          <w:numId w:val="7"/>
        </w:numPr>
        <w:rPr>
          <w:b/>
        </w:rPr>
      </w:pPr>
      <w:r>
        <w:rPr>
          <w:u w:val="single"/>
        </w:rPr>
        <w:t>Background:</w:t>
      </w:r>
      <w:r>
        <w:rPr>
          <w:color w:val="FF0000"/>
          <w:u w:val="single"/>
        </w:rPr>
        <w:t xml:space="preserve"> </w:t>
      </w:r>
      <w:r w:rsidR="00E6194D">
        <w:t xml:space="preserve">The Cow program was conceived and implemented in 2009 in Kamobo – Nandi County. Our main objective as an organization was to give hope to households in the region through empowering women to manage livestock which provided much needed resources for their families. </w:t>
      </w:r>
      <w:r w:rsidR="00C822D5">
        <w:t xml:space="preserve">The Nandi Tribe values livestock as their source of livelihood since a cow as a gift is more than an animal but culturally is seen as extremely valuable, more than money. </w:t>
      </w:r>
      <w:r w:rsidR="00AF7D11">
        <w:t>Livestock in Kenya is considered sacred and a blessing to a family. It is considered a sign of wealth and recognition</w:t>
      </w:r>
      <w:r w:rsidR="0053753E">
        <w:t xml:space="preserve">. One of the unique aspects of this project is when cows have offspring it is given to another needy family in a woman-to-woman giving ceremony. </w:t>
      </w:r>
    </w:p>
    <w:p w14:paraId="3E9E2AFE" w14:textId="0C72637D" w:rsidR="003A0D79" w:rsidRPr="00A5030D" w:rsidRDefault="0051352E" w:rsidP="003A0D79">
      <w:pPr>
        <w:pStyle w:val="ListParagraph"/>
        <w:numPr>
          <w:ilvl w:val="0"/>
          <w:numId w:val="7"/>
        </w:numPr>
        <w:rPr>
          <w:b/>
        </w:rPr>
      </w:pPr>
      <w:r>
        <w:rPr>
          <w:u w:val="single"/>
        </w:rPr>
        <w:t>Track Record</w:t>
      </w:r>
      <w:r w:rsidR="00A5030D">
        <w:rPr>
          <w:u w:val="single"/>
        </w:rPr>
        <w:t>:</w:t>
      </w:r>
      <w:r>
        <w:rPr>
          <w:b/>
        </w:rPr>
        <w:t xml:space="preserve">   </w:t>
      </w:r>
      <w:r w:rsidR="003548B6">
        <w:t xml:space="preserve">CWA </w:t>
      </w:r>
      <w:r w:rsidR="00273F99">
        <w:t>reports from</w:t>
      </w:r>
      <w:r w:rsidR="003548B6">
        <w:t xml:space="preserve"> prior years</w:t>
      </w:r>
      <w:r w:rsidR="00707C17">
        <w:t>,</w:t>
      </w:r>
      <w:r w:rsidR="003548B6">
        <w:t xml:space="preserve"> and</w:t>
      </w:r>
      <w:r w:rsidR="00707C17">
        <w:t xml:space="preserve"> images on</w:t>
      </w:r>
      <w:r w:rsidR="003548B6">
        <w:t xml:space="preserve"> the prior </w:t>
      </w:r>
      <w:r w:rsidR="00707C17">
        <w:t xml:space="preserve">CWA </w:t>
      </w:r>
      <w:r w:rsidR="003548B6">
        <w:t>website</w:t>
      </w:r>
      <w:r w:rsidR="00707C17">
        <w:t>,</w:t>
      </w:r>
      <w:r w:rsidR="003548B6">
        <w:t xml:space="preserve"> have documented the program success and the number of cows presented. In earlier years Dr. Tiony would take photographs and write an annual report on the status of the cows (health, deaths, births). In order to obtain a cumulative report on that of livestock in both the Cow and Goat</w:t>
      </w:r>
      <w:r w:rsidR="00582848">
        <w:t xml:space="preserve"> (C/G)</w:t>
      </w:r>
      <w:r w:rsidR="003548B6">
        <w:t xml:space="preserve"> programs, Dr. Tiony and Kevin will conduct</w:t>
      </w:r>
      <w:r w:rsidR="001F0997">
        <w:t xml:space="preserve"> as needed</w:t>
      </w:r>
      <w:r w:rsidR="003548B6">
        <w:t xml:space="preserve"> site visits in January 2018 and file an updated report. </w:t>
      </w:r>
    </w:p>
    <w:p w14:paraId="0AF90872" w14:textId="423B8D5C" w:rsidR="00A5030D" w:rsidRDefault="00A5030D" w:rsidP="003A0D79">
      <w:pPr>
        <w:pStyle w:val="ListParagraph"/>
        <w:numPr>
          <w:ilvl w:val="0"/>
          <w:numId w:val="7"/>
        </w:numPr>
        <w:rPr>
          <w:b/>
        </w:rPr>
      </w:pPr>
      <w:r>
        <w:rPr>
          <w:u w:val="single"/>
        </w:rPr>
        <w:t xml:space="preserve">Impact: </w:t>
      </w:r>
      <w:r w:rsidR="000250EC">
        <w:t xml:space="preserve">The C/G </w:t>
      </w:r>
      <w:r w:rsidR="00582848">
        <w:t xml:space="preserve">project has touched over 100 households. These families average 8 persons which means a potential impact of 800 people directly. </w:t>
      </w:r>
      <w:r w:rsidR="00D92640">
        <w:t>Livestock increases economic activity in a variety of ways. The milk can be used by the family or sold for extra income. The funds raised through this income increases the ability for families to pay for required school clothes, books and (after 8</w:t>
      </w:r>
      <w:r w:rsidR="00D92640" w:rsidRPr="00D92640">
        <w:rPr>
          <w:vertAlign w:val="superscript"/>
        </w:rPr>
        <w:t>th</w:t>
      </w:r>
      <w:r w:rsidR="00D92640">
        <w:t xml:space="preserve"> grade) tuition. </w:t>
      </w:r>
      <w:r w:rsidR="00582848">
        <w:t xml:space="preserve"> </w:t>
      </w:r>
    </w:p>
    <w:p w14:paraId="3254DCE2" w14:textId="68D95E1B" w:rsidR="00F40EA1" w:rsidRPr="007A0FE5" w:rsidRDefault="00F40EA1" w:rsidP="003A0D79">
      <w:pPr>
        <w:rPr>
          <w:b/>
        </w:rPr>
      </w:pPr>
      <w:r w:rsidRPr="007A0FE5">
        <w:rPr>
          <w:b/>
        </w:rPr>
        <w:t xml:space="preserve">Project Manager:   </w:t>
      </w:r>
      <w:r w:rsidR="003419F8" w:rsidRPr="007A0FE5">
        <w:t>Kevin Thompson</w:t>
      </w:r>
      <w:r w:rsidR="007C187D" w:rsidRPr="007A0FE5">
        <w:t xml:space="preserve">  </w:t>
      </w:r>
      <w:hyperlink r:id="rId8" w:history="1">
        <w:r w:rsidR="007C187D" w:rsidRPr="007A0FE5">
          <w:rPr>
            <w:rStyle w:val="Hyperlink"/>
          </w:rPr>
          <w:t>kt52@cornell.edu</w:t>
        </w:r>
      </w:hyperlink>
      <w:r w:rsidR="007C187D" w:rsidRPr="007A0FE5">
        <w:t xml:space="preserve">  Phone 607-227-1594</w:t>
      </w:r>
    </w:p>
    <w:p w14:paraId="7CAA9840" w14:textId="6C81148F" w:rsidR="004869E7" w:rsidRPr="007A0FE5" w:rsidRDefault="006E049E" w:rsidP="004869E7">
      <w:pPr>
        <w:rPr>
          <w:b/>
        </w:rPr>
      </w:pPr>
      <w:r w:rsidRPr="007A0FE5">
        <w:rPr>
          <w:b/>
        </w:rPr>
        <w:t xml:space="preserve">Key </w:t>
      </w:r>
      <w:r w:rsidR="003419F8" w:rsidRPr="007A0FE5">
        <w:rPr>
          <w:b/>
        </w:rPr>
        <w:t>Points of Contact:</w:t>
      </w:r>
    </w:p>
    <w:p w14:paraId="379FBA66" w14:textId="52DE16E5" w:rsidR="004643AE" w:rsidRPr="007A0FE5" w:rsidRDefault="003419F8" w:rsidP="004869E7">
      <w:pPr>
        <w:pStyle w:val="ListParagraph"/>
        <w:numPr>
          <w:ilvl w:val="0"/>
          <w:numId w:val="4"/>
        </w:numPr>
      </w:pPr>
      <w:r w:rsidRPr="007A0FE5">
        <w:t>Dr. Benadette Tiony</w:t>
      </w:r>
    </w:p>
    <w:p w14:paraId="05BEAB4F" w14:textId="35241C8A" w:rsidR="004643AE" w:rsidRPr="007A0FE5" w:rsidRDefault="007E7F7F" w:rsidP="007D4783">
      <w:pPr>
        <w:pStyle w:val="ListParagraph"/>
        <w:numPr>
          <w:ilvl w:val="1"/>
          <w:numId w:val="4"/>
        </w:numPr>
      </w:pPr>
      <w:hyperlink r:id="rId9" w:history="1">
        <w:r w:rsidR="009F7B74" w:rsidRPr="007A0FE5">
          <w:rPr>
            <w:rStyle w:val="Hyperlink"/>
          </w:rPr>
          <w:t>benadettejmt@yahoo.com</w:t>
        </w:r>
      </w:hyperlink>
      <w:r w:rsidR="004643AE" w:rsidRPr="007A0FE5">
        <w:t xml:space="preserve"> </w:t>
      </w:r>
      <w:r w:rsidR="007D4783" w:rsidRPr="007A0FE5">
        <w:t xml:space="preserve"> </w:t>
      </w:r>
      <w:r w:rsidR="009F7B74" w:rsidRPr="007A0FE5">
        <w:t>Phone +254 720 206 570</w:t>
      </w:r>
    </w:p>
    <w:p w14:paraId="7EBE976A" w14:textId="35E77158" w:rsidR="004643AE" w:rsidRPr="007A0FE5" w:rsidRDefault="003419F8" w:rsidP="004869E7">
      <w:pPr>
        <w:pStyle w:val="ListParagraph"/>
        <w:numPr>
          <w:ilvl w:val="0"/>
          <w:numId w:val="4"/>
        </w:numPr>
      </w:pPr>
      <w:r w:rsidRPr="007A0FE5">
        <w:t>Peter Turner</w:t>
      </w:r>
    </w:p>
    <w:p w14:paraId="70C3B3AB" w14:textId="1B5FAD20" w:rsidR="004643AE" w:rsidRPr="007A0FE5" w:rsidRDefault="007E7F7F" w:rsidP="007D4783">
      <w:pPr>
        <w:pStyle w:val="ListParagraph"/>
        <w:numPr>
          <w:ilvl w:val="1"/>
          <w:numId w:val="4"/>
        </w:numPr>
      </w:pPr>
      <w:hyperlink r:id="rId10" w:history="1">
        <w:r w:rsidR="009F7B74" w:rsidRPr="007A0FE5">
          <w:rPr>
            <w:rStyle w:val="Hyperlink"/>
          </w:rPr>
          <w:t>turnerpeter55@gmail.com</w:t>
        </w:r>
      </w:hyperlink>
      <w:r w:rsidR="004643AE" w:rsidRPr="007A0FE5">
        <w:rPr>
          <w:color w:val="FF0000"/>
        </w:rPr>
        <w:t xml:space="preserve"> </w:t>
      </w:r>
      <w:r w:rsidR="007D4783" w:rsidRPr="007A0FE5">
        <w:t>Phone</w:t>
      </w:r>
      <w:r w:rsidR="007D4783" w:rsidRPr="007A0FE5">
        <w:rPr>
          <w:color w:val="FF0000"/>
        </w:rPr>
        <w:t xml:space="preserve"> </w:t>
      </w:r>
      <w:r w:rsidR="009F7B74" w:rsidRPr="007A0FE5">
        <w:t>607-351-9686</w:t>
      </w:r>
      <w:r w:rsidR="007D4783" w:rsidRPr="007A0FE5">
        <w:t xml:space="preserve"> </w:t>
      </w:r>
    </w:p>
    <w:p w14:paraId="4285515F" w14:textId="77777777" w:rsidR="00F40EA1" w:rsidRDefault="00F40EA1" w:rsidP="00214266">
      <w:pPr>
        <w:outlineLvl w:val="0"/>
        <w:rPr>
          <w:b/>
        </w:rPr>
      </w:pPr>
      <w:r w:rsidRPr="00F40EA1">
        <w:rPr>
          <w:b/>
        </w:rPr>
        <w:t xml:space="preserve">Key Milestones/Deadlines:  </w:t>
      </w:r>
    </w:p>
    <w:p w14:paraId="0F8F6EC0" w14:textId="76F9F563" w:rsidR="00F40EA1" w:rsidRPr="00F40EA1" w:rsidRDefault="00F40EA1" w:rsidP="00F40EA1">
      <w:pPr>
        <w:pStyle w:val="ListParagraph"/>
        <w:numPr>
          <w:ilvl w:val="0"/>
          <w:numId w:val="1"/>
        </w:numPr>
      </w:pPr>
      <w:r w:rsidRPr="00F40EA1">
        <w:t xml:space="preserve">Project Duration:   </w:t>
      </w:r>
      <w:r w:rsidR="00273F99">
        <w:t>September 2017 – June 2018</w:t>
      </w:r>
    </w:p>
    <w:p w14:paraId="0C9868EF" w14:textId="77777777" w:rsidR="00F40EA1" w:rsidRDefault="00F40EA1" w:rsidP="00F40EA1">
      <w:pPr>
        <w:pStyle w:val="ListParagraph"/>
        <w:numPr>
          <w:ilvl w:val="0"/>
          <w:numId w:val="1"/>
        </w:numPr>
      </w:pPr>
      <w:r w:rsidRPr="00F40EA1">
        <w:t xml:space="preserve">Key Milestones/Deadlines:    </w:t>
      </w:r>
    </w:p>
    <w:p w14:paraId="4DFE609B" w14:textId="3D643F33" w:rsidR="00E62498" w:rsidRDefault="00046F09" w:rsidP="00E62498">
      <w:pPr>
        <w:pStyle w:val="ListParagraph"/>
        <w:numPr>
          <w:ilvl w:val="1"/>
          <w:numId w:val="1"/>
        </w:numPr>
      </w:pPr>
      <w:r>
        <w:t xml:space="preserve">Hold </w:t>
      </w:r>
      <w:r w:rsidR="00E62498">
        <w:t>Skype Conference Call with Kenyan</w:t>
      </w:r>
      <w:r w:rsidR="00264B29">
        <w:t xml:space="preserve"> &amp; USA</w:t>
      </w:r>
      <w:r w:rsidR="00E62498">
        <w:t xml:space="preserve"> POCs</w:t>
      </w:r>
      <w:r w:rsidR="00D0311B">
        <w:t xml:space="preserve"> </w:t>
      </w:r>
      <w:r w:rsidR="00D0311B" w:rsidRPr="00D0311B">
        <w:rPr>
          <w:i/>
        </w:rPr>
        <w:t>Initial Planning</w:t>
      </w:r>
      <w:r w:rsidR="00D0311B">
        <w:t xml:space="preserve"> </w:t>
      </w:r>
      <w:r w:rsidR="00D0311B">
        <w:tab/>
      </w:r>
      <w:r w:rsidR="00E62498">
        <w:t>Oct 2017</w:t>
      </w:r>
    </w:p>
    <w:p w14:paraId="32CCF499" w14:textId="4C0A4F92" w:rsidR="00D0311B" w:rsidRDefault="00046F09" w:rsidP="00734E61">
      <w:pPr>
        <w:pStyle w:val="ListParagraph"/>
        <w:numPr>
          <w:ilvl w:val="1"/>
          <w:numId w:val="1"/>
        </w:numPr>
      </w:pPr>
      <w:r>
        <w:t>Preliminary</w:t>
      </w:r>
      <w:r w:rsidR="00D0311B">
        <w:t xml:space="preserve"> Budget </w:t>
      </w:r>
      <w:r w:rsidR="00D0311B">
        <w:tab/>
      </w:r>
      <w:r w:rsidR="00D0311B">
        <w:tab/>
      </w:r>
      <w:r w:rsidR="00D0311B">
        <w:tab/>
      </w:r>
      <w:r w:rsidR="00D0311B">
        <w:tab/>
      </w:r>
      <w:r w:rsidR="00D0311B">
        <w:tab/>
      </w:r>
      <w:r w:rsidR="00D0311B">
        <w:tab/>
      </w:r>
      <w:r w:rsidR="00D0311B">
        <w:tab/>
        <w:t>Nov 2017</w:t>
      </w:r>
    </w:p>
    <w:p w14:paraId="7BD066B2" w14:textId="77777777" w:rsidR="00DB27BC" w:rsidRDefault="00DB27BC" w:rsidP="00734E61">
      <w:pPr>
        <w:pStyle w:val="ListParagraph"/>
        <w:numPr>
          <w:ilvl w:val="1"/>
          <w:numId w:val="1"/>
        </w:numPr>
      </w:pPr>
      <w:r>
        <w:t xml:space="preserve">Board Approval of Project </w:t>
      </w:r>
      <w:r>
        <w:tab/>
      </w:r>
      <w:r>
        <w:tab/>
      </w:r>
      <w:r>
        <w:tab/>
      </w:r>
      <w:r>
        <w:tab/>
      </w:r>
      <w:r>
        <w:tab/>
      </w:r>
      <w:r>
        <w:tab/>
        <w:t>Nov 2017</w:t>
      </w:r>
    </w:p>
    <w:p w14:paraId="0500C80F" w14:textId="07BCF4A4" w:rsidR="00E62498" w:rsidRDefault="00046F09" w:rsidP="00E62498">
      <w:pPr>
        <w:pStyle w:val="ListParagraph"/>
        <w:numPr>
          <w:ilvl w:val="1"/>
          <w:numId w:val="1"/>
        </w:numPr>
      </w:pPr>
      <w:r>
        <w:lastRenderedPageBreak/>
        <w:t>Kenya site visit &amp; project planning</w:t>
      </w:r>
      <w:r w:rsidR="00E62498">
        <w:tab/>
      </w:r>
      <w:r w:rsidR="00E62498">
        <w:tab/>
      </w:r>
      <w:r w:rsidR="00E62498">
        <w:tab/>
      </w:r>
      <w:r w:rsidR="00E62498">
        <w:tab/>
      </w:r>
      <w:r w:rsidR="00D0311B">
        <w:tab/>
      </w:r>
      <w:r>
        <w:t>Jan 2018</w:t>
      </w:r>
    </w:p>
    <w:p w14:paraId="0A0791A3" w14:textId="4EA27903" w:rsidR="005660F5" w:rsidRDefault="00046F09" w:rsidP="00E62498">
      <w:pPr>
        <w:pStyle w:val="ListParagraph"/>
        <w:numPr>
          <w:ilvl w:val="1"/>
          <w:numId w:val="1"/>
        </w:numPr>
      </w:pPr>
      <w:r>
        <w:t>Finalize Budget post site visit</w:t>
      </w:r>
      <w:r>
        <w:tab/>
      </w:r>
      <w:r w:rsidR="00D0311B">
        <w:tab/>
      </w:r>
      <w:r w:rsidR="00D0311B">
        <w:tab/>
      </w:r>
      <w:r w:rsidR="00D0311B">
        <w:tab/>
      </w:r>
      <w:r w:rsidR="00D0311B">
        <w:tab/>
      </w:r>
      <w:r w:rsidR="00D0311B">
        <w:tab/>
        <w:t>Feb 2018</w:t>
      </w:r>
    </w:p>
    <w:p w14:paraId="4A094F44" w14:textId="0EB654D6" w:rsidR="00D048F6" w:rsidRDefault="00D048F6" w:rsidP="00E62498">
      <w:pPr>
        <w:pStyle w:val="ListParagraph"/>
        <w:numPr>
          <w:ilvl w:val="1"/>
          <w:numId w:val="1"/>
        </w:numPr>
      </w:pPr>
      <w:r>
        <w:t>Dr. Benadette Tiony provide orientation &amp; Tribe input on recipient</w:t>
      </w:r>
      <w:r w:rsidR="00D25E76">
        <w:t>s</w:t>
      </w:r>
      <w:r>
        <w:tab/>
        <w:t>Apr 2018</w:t>
      </w:r>
    </w:p>
    <w:p w14:paraId="20E5DF84" w14:textId="538DB295" w:rsidR="00E62498" w:rsidRDefault="00AB119E" w:rsidP="00E62498">
      <w:pPr>
        <w:pStyle w:val="ListParagraph"/>
        <w:numPr>
          <w:ilvl w:val="1"/>
          <w:numId w:val="1"/>
        </w:numPr>
      </w:pPr>
      <w:r>
        <w:t>Dr. Benadette Tiony inspect / secure livestock</w:t>
      </w:r>
      <w:r>
        <w:tab/>
      </w:r>
      <w:r>
        <w:tab/>
      </w:r>
      <w:r>
        <w:tab/>
      </w:r>
      <w:r>
        <w:tab/>
        <w:t>May 2018</w:t>
      </w:r>
      <w:r w:rsidR="00D0311B">
        <w:t xml:space="preserve"> </w:t>
      </w:r>
    </w:p>
    <w:p w14:paraId="2DBC9116" w14:textId="1549069E" w:rsidR="00D0311B" w:rsidRDefault="00264B29" w:rsidP="00E62498">
      <w:pPr>
        <w:pStyle w:val="ListParagraph"/>
        <w:numPr>
          <w:ilvl w:val="1"/>
          <w:numId w:val="1"/>
        </w:numPr>
      </w:pPr>
      <w:r>
        <w:t>Complete final project planning in Kenya</w:t>
      </w:r>
      <w:r>
        <w:tab/>
      </w:r>
      <w:r>
        <w:tab/>
      </w:r>
      <w:r>
        <w:tab/>
      </w:r>
      <w:r w:rsidR="00D0311B">
        <w:rPr>
          <w:i/>
        </w:rPr>
        <w:tab/>
      </w:r>
      <w:r>
        <w:t>May</w:t>
      </w:r>
      <w:r w:rsidR="00D0311B">
        <w:t xml:space="preserve"> 2018</w:t>
      </w:r>
    </w:p>
    <w:p w14:paraId="3616D36E" w14:textId="0A316E95" w:rsidR="00D0311B" w:rsidRPr="00F40EA1" w:rsidRDefault="00D2511E" w:rsidP="00E62498">
      <w:pPr>
        <w:pStyle w:val="ListParagraph"/>
        <w:numPr>
          <w:ilvl w:val="1"/>
          <w:numId w:val="1"/>
        </w:numPr>
      </w:pPr>
      <w:r>
        <w:t>Cow/Goat</w:t>
      </w:r>
      <w:r w:rsidR="00D048F6">
        <w:t xml:space="preserve"> Inspection</w:t>
      </w:r>
      <w:r w:rsidR="002D7179">
        <w:t xml:space="preserve"> Giving Ceremony</w:t>
      </w:r>
      <w:r w:rsidR="002D7179">
        <w:tab/>
      </w:r>
      <w:r w:rsidR="00D048F6">
        <w:tab/>
      </w:r>
      <w:r w:rsidR="00D0311B">
        <w:tab/>
      </w:r>
      <w:r w:rsidR="00D0311B">
        <w:tab/>
      </w:r>
      <w:r w:rsidR="00D0311B">
        <w:tab/>
        <w:t xml:space="preserve">Jun 2018 </w:t>
      </w:r>
    </w:p>
    <w:p w14:paraId="24BA0605" w14:textId="31E6FEF8" w:rsidR="00F40EA1" w:rsidRDefault="00F40EA1">
      <w:r w:rsidRPr="00F40EA1">
        <w:rPr>
          <w:b/>
        </w:rPr>
        <w:t>Success Criteria:</w:t>
      </w:r>
      <w:r>
        <w:rPr>
          <w:b/>
        </w:rPr>
        <w:t xml:space="preserve">  </w:t>
      </w:r>
      <w:r w:rsidR="00D048F6">
        <w:t xml:space="preserve">Secure the minimum number of cows and </w:t>
      </w:r>
      <w:r w:rsidR="00D25E76">
        <w:t>goats based on fundraising</w:t>
      </w:r>
      <w:r w:rsidR="00D048F6">
        <w:t xml:space="preserve"> </w:t>
      </w:r>
    </w:p>
    <w:p w14:paraId="0F85A63E" w14:textId="77777777" w:rsidR="00F40EA1" w:rsidRPr="006F2730" w:rsidRDefault="009A7670" w:rsidP="00214266">
      <w:pPr>
        <w:outlineLvl w:val="0"/>
        <w:rPr>
          <w:b/>
        </w:rPr>
      </w:pPr>
      <w:r>
        <w:t>B</w:t>
      </w:r>
      <w:r w:rsidR="00F40EA1">
        <w:rPr>
          <w:b/>
        </w:rPr>
        <w:t xml:space="preserve">udget </w:t>
      </w:r>
      <w:r w:rsidR="00F40EA1" w:rsidRPr="00F40EA1">
        <w:rPr>
          <w:b/>
        </w:rPr>
        <w:t>Requirements</w:t>
      </w:r>
      <w:r w:rsidR="00F40EA1">
        <w:rPr>
          <w:b/>
        </w:rPr>
        <w:t xml:space="preserve">:   </w:t>
      </w:r>
    </w:p>
    <w:tbl>
      <w:tblPr>
        <w:tblStyle w:val="TableGrid"/>
        <w:tblW w:w="0" w:type="auto"/>
        <w:tblInd w:w="720" w:type="dxa"/>
        <w:tblLook w:val="04A0" w:firstRow="1" w:lastRow="0" w:firstColumn="1" w:lastColumn="0" w:noHBand="0" w:noVBand="1"/>
      </w:tblPr>
      <w:tblGrid>
        <w:gridCol w:w="6565"/>
        <w:gridCol w:w="1890"/>
      </w:tblGrid>
      <w:tr w:rsidR="006F2730" w14:paraId="5849A772" w14:textId="77777777" w:rsidTr="006F2730">
        <w:tc>
          <w:tcPr>
            <w:tcW w:w="6565" w:type="dxa"/>
          </w:tcPr>
          <w:p w14:paraId="15474363" w14:textId="77777777" w:rsidR="006F2730" w:rsidRPr="006F2730" w:rsidRDefault="006F2730" w:rsidP="006F2730">
            <w:pPr>
              <w:pStyle w:val="ListParagraph"/>
              <w:ind w:left="0"/>
              <w:rPr>
                <w:b/>
              </w:rPr>
            </w:pPr>
            <w:r w:rsidRPr="006F2730">
              <w:rPr>
                <w:b/>
              </w:rPr>
              <w:t xml:space="preserve">Total Budget </w:t>
            </w:r>
          </w:p>
        </w:tc>
        <w:tc>
          <w:tcPr>
            <w:tcW w:w="1890" w:type="dxa"/>
          </w:tcPr>
          <w:p w14:paraId="69F0DC8B" w14:textId="540C9CCA" w:rsidR="006F2730" w:rsidRPr="005660F5" w:rsidRDefault="00013CCF" w:rsidP="006F2730">
            <w:pPr>
              <w:pStyle w:val="ListParagraph"/>
              <w:ind w:left="0"/>
              <w:rPr>
                <w:b/>
                <w:i/>
              </w:rPr>
            </w:pPr>
            <w:r>
              <w:rPr>
                <w:b/>
                <w:i/>
              </w:rPr>
              <w:t>$</w:t>
            </w:r>
            <w:r w:rsidR="005F7D40">
              <w:rPr>
                <w:b/>
                <w:i/>
              </w:rPr>
              <w:t>11,450</w:t>
            </w:r>
          </w:p>
        </w:tc>
      </w:tr>
      <w:tr w:rsidR="006F2730" w14:paraId="0E3D42C4" w14:textId="77777777" w:rsidTr="006F2730">
        <w:tc>
          <w:tcPr>
            <w:tcW w:w="6565" w:type="dxa"/>
          </w:tcPr>
          <w:p w14:paraId="1CA9B049" w14:textId="77777777" w:rsidR="006F2730" w:rsidRDefault="006F2730" w:rsidP="006F2730">
            <w:pPr>
              <w:pStyle w:val="ListParagraph"/>
              <w:ind w:left="0"/>
            </w:pPr>
          </w:p>
        </w:tc>
        <w:tc>
          <w:tcPr>
            <w:tcW w:w="1890" w:type="dxa"/>
          </w:tcPr>
          <w:p w14:paraId="34DC9B44" w14:textId="77777777" w:rsidR="006F2730" w:rsidRDefault="006F2730" w:rsidP="006F2730">
            <w:pPr>
              <w:pStyle w:val="ListParagraph"/>
              <w:ind w:left="0"/>
            </w:pPr>
          </w:p>
        </w:tc>
      </w:tr>
      <w:tr w:rsidR="006F2730" w14:paraId="724655AC" w14:textId="77777777" w:rsidTr="006F2730">
        <w:tc>
          <w:tcPr>
            <w:tcW w:w="6565" w:type="dxa"/>
          </w:tcPr>
          <w:p w14:paraId="5F37227B" w14:textId="77777777" w:rsidR="006F2730" w:rsidRPr="006F2730" w:rsidRDefault="006F2730" w:rsidP="006F2730">
            <w:pPr>
              <w:pStyle w:val="ListParagraph"/>
              <w:ind w:left="0"/>
              <w:rPr>
                <w:b/>
              </w:rPr>
            </w:pPr>
            <w:r w:rsidRPr="006F2730">
              <w:rPr>
                <w:b/>
              </w:rPr>
              <w:t xml:space="preserve">Budget Line Items </w:t>
            </w:r>
          </w:p>
        </w:tc>
        <w:tc>
          <w:tcPr>
            <w:tcW w:w="1890" w:type="dxa"/>
          </w:tcPr>
          <w:p w14:paraId="6132BB3F" w14:textId="77777777" w:rsidR="006F2730" w:rsidRDefault="006F2730" w:rsidP="006F2730">
            <w:pPr>
              <w:pStyle w:val="ListParagraph"/>
              <w:ind w:left="0"/>
            </w:pPr>
          </w:p>
        </w:tc>
      </w:tr>
      <w:tr w:rsidR="006F2730" w14:paraId="092767BD" w14:textId="77777777" w:rsidTr="006F2730">
        <w:tc>
          <w:tcPr>
            <w:tcW w:w="6565" w:type="dxa"/>
          </w:tcPr>
          <w:p w14:paraId="0F519602" w14:textId="14F06899" w:rsidR="006F2730" w:rsidRPr="005660F5" w:rsidRDefault="00D25E76" w:rsidP="006F2730">
            <w:pPr>
              <w:pStyle w:val="ListParagraph"/>
              <w:numPr>
                <w:ilvl w:val="0"/>
                <w:numId w:val="5"/>
              </w:numPr>
            </w:pPr>
            <w:r>
              <w:t>Cows ($500 x 15)</w:t>
            </w:r>
          </w:p>
        </w:tc>
        <w:tc>
          <w:tcPr>
            <w:tcW w:w="1890" w:type="dxa"/>
          </w:tcPr>
          <w:p w14:paraId="47F47B34" w14:textId="1C60D419" w:rsidR="006F2730" w:rsidRPr="005660F5" w:rsidRDefault="00D25E76" w:rsidP="006F2730">
            <w:pPr>
              <w:pStyle w:val="ListParagraph"/>
              <w:ind w:left="0"/>
            </w:pPr>
            <w:r>
              <w:t>$7,500</w:t>
            </w:r>
          </w:p>
        </w:tc>
      </w:tr>
      <w:tr w:rsidR="006F2730" w14:paraId="75149C63" w14:textId="77777777" w:rsidTr="006F2730">
        <w:tc>
          <w:tcPr>
            <w:tcW w:w="6565" w:type="dxa"/>
          </w:tcPr>
          <w:p w14:paraId="47C37C13" w14:textId="5FC07068" w:rsidR="006F2730" w:rsidRPr="005660F5" w:rsidRDefault="00D25E76" w:rsidP="006F2730">
            <w:pPr>
              <w:pStyle w:val="ListParagraph"/>
              <w:numPr>
                <w:ilvl w:val="0"/>
                <w:numId w:val="5"/>
              </w:numPr>
            </w:pPr>
            <w:r>
              <w:t>Goats ($40 x 60)</w:t>
            </w:r>
          </w:p>
        </w:tc>
        <w:tc>
          <w:tcPr>
            <w:tcW w:w="1890" w:type="dxa"/>
          </w:tcPr>
          <w:p w14:paraId="317BCA82" w14:textId="3ABF1CFE" w:rsidR="006F2730" w:rsidRPr="005660F5" w:rsidRDefault="00D25E76" w:rsidP="006F2730">
            <w:pPr>
              <w:pStyle w:val="ListParagraph"/>
              <w:ind w:left="0"/>
            </w:pPr>
            <w:r>
              <w:t>$2,100</w:t>
            </w:r>
          </w:p>
        </w:tc>
      </w:tr>
      <w:tr w:rsidR="006F2730" w14:paraId="67834E7D" w14:textId="77777777" w:rsidTr="006F2730">
        <w:tc>
          <w:tcPr>
            <w:tcW w:w="6565" w:type="dxa"/>
          </w:tcPr>
          <w:p w14:paraId="32C086E4" w14:textId="65134497" w:rsidR="006F2730" w:rsidRPr="005660F5" w:rsidRDefault="000D2FCC" w:rsidP="006F2730">
            <w:pPr>
              <w:pStyle w:val="ListParagraph"/>
              <w:numPr>
                <w:ilvl w:val="0"/>
                <w:numId w:val="5"/>
              </w:numPr>
            </w:pPr>
            <w:r>
              <w:t>Veterinarian</w:t>
            </w:r>
            <w:r w:rsidR="00D25E76">
              <w:t xml:space="preserve"> Fees</w:t>
            </w:r>
            <w:r>
              <w:t xml:space="preserve"> (10% Admin Fee)</w:t>
            </w:r>
          </w:p>
        </w:tc>
        <w:tc>
          <w:tcPr>
            <w:tcW w:w="1890" w:type="dxa"/>
          </w:tcPr>
          <w:p w14:paraId="1F03954C" w14:textId="4BB2779C" w:rsidR="006F2730" w:rsidRPr="005660F5" w:rsidRDefault="000D2FCC" w:rsidP="006F2730">
            <w:pPr>
              <w:pStyle w:val="ListParagraph"/>
              <w:ind w:left="0"/>
            </w:pPr>
            <w:r>
              <w:t>$10</w:t>
            </w:r>
            <w:r w:rsidR="00D25E76">
              <w:t>00</w:t>
            </w:r>
          </w:p>
        </w:tc>
      </w:tr>
      <w:tr w:rsidR="00E62498" w14:paraId="7BD230A7" w14:textId="77777777" w:rsidTr="006F2730">
        <w:tc>
          <w:tcPr>
            <w:tcW w:w="6565" w:type="dxa"/>
          </w:tcPr>
          <w:p w14:paraId="3366EEFF" w14:textId="0BF31F39" w:rsidR="00E62498" w:rsidRPr="00E62498" w:rsidRDefault="000D2FCC" w:rsidP="006F2730">
            <w:pPr>
              <w:pStyle w:val="ListParagraph"/>
              <w:numPr>
                <w:ilvl w:val="0"/>
                <w:numId w:val="5"/>
              </w:numPr>
            </w:pPr>
            <w:r>
              <w:t>Livestock transport</w:t>
            </w:r>
          </w:p>
        </w:tc>
        <w:tc>
          <w:tcPr>
            <w:tcW w:w="1890" w:type="dxa"/>
          </w:tcPr>
          <w:p w14:paraId="0EEB8175" w14:textId="623CEFE1" w:rsidR="00E62498" w:rsidRPr="00E62498" w:rsidRDefault="000D2FCC" w:rsidP="006F2730">
            <w:pPr>
              <w:pStyle w:val="ListParagraph"/>
              <w:ind w:left="0"/>
            </w:pPr>
            <w:r>
              <w:t>$200</w:t>
            </w:r>
          </w:p>
        </w:tc>
      </w:tr>
      <w:tr w:rsidR="00DB27BC" w14:paraId="51E59051" w14:textId="77777777" w:rsidTr="00FD4247">
        <w:trPr>
          <w:trHeight w:val="323"/>
        </w:trPr>
        <w:tc>
          <w:tcPr>
            <w:tcW w:w="6565" w:type="dxa"/>
          </w:tcPr>
          <w:p w14:paraId="49A17DFD" w14:textId="24FB17C0" w:rsidR="00DB27BC" w:rsidRPr="00E62498" w:rsidRDefault="00201E70" w:rsidP="00201E70">
            <w:pPr>
              <w:pStyle w:val="ListParagraph"/>
              <w:numPr>
                <w:ilvl w:val="0"/>
                <w:numId w:val="5"/>
              </w:numPr>
            </w:pPr>
            <w:r>
              <w:t xml:space="preserve">Team transport, water </w:t>
            </w:r>
            <w:r w:rsidR="00013CCF">
              <w:t xml:space="preserve">&amp; food in </w:t>
            </w:r>
            <w:r w:rsidR="000D2FCC">
              <w:t>field</w:t>
            </w:r>
            <w:r w:rsidR="00FD4247">
              <w:t xml:space="preserve">  </w:t>
            </w:r>
          </w:p>
        </w:tc>
        <w:tc>
          <w:tcPr>
            <w:tcW w:w="1890" w:type="dxa"/>
          </w:tcPr>
          <w:p w14:paraId="536B2E8C" w14:textId="69869E54" w:rsidR="00DB27BC" w:rsidRDefault="00013CCF" w:rsidP="006F2730">
            <w:pPr>
              <w:pStyle w:val="ListParagraph"/>
              <w:ind w:left="0"/>
            </w:pPr>
            <w:r>
              <w:t>$200</w:t>
            </w:r>
          </w:p>
        </w:tc>
      </w:tr>
      <w:tr w:rsidR="006F2730" w14:paraId="70E9484D" w14:textId="77777777" w:rsidTr="006F2730">
        <w:tc>
          <w:tcPr>
            <w:tcW w:w="6565" w:type="dxa"/>
          </w:tcPr>
          <w:p w14:paraId="6EDE5CFF" w14:textId="5DC6C643" w:rsidR="006F2730" w:rsidRDefault="006F2730" w:rsidP="006F2730">
            <w:pPr>
              <w:pStyle w:val="ListParagraph"/>
              <w:numPr>
                <w:ilvl w:val="0"/>
                <w:numId w:val="5"/>
              </w:numPr>
            </w:pPr>
            <w:r>
              <w:t xml:space="preserve">Management Reserve </w:t>
            </w:r>
            <w:r w:rsidR="005F7D40">
              <w:t>(Cushion 10</w:t>
            </w:r>
            <w:r w:rsidR="008B25E1">
              <w:t xml:space="preserve">%) </w:t>
            </w:r>
          </w:p>
        </w:tc>
        <w:tc>
          <w:tcPr>
            <w:tcW w:w="1890" w:type="dxa"/>
          </w:tcPr>
          <w:p w14:paraId="63A2A037" w14:textId="0ED6959A" w:rsidR="006F2730" w:rsidRDefault="005F7D40" w:rsidP="006F2730">
            <w:pPr>
              <w:pStyle w:val="ListParagraph"/>
              <w:ind w:left="0"/>
            </w:pPr>
            <w:r>
              <w:t>$450</w:t>
            </w:r>
          </w:p>
        </w:tc>
      </w:tr>
      <w:tr w:rsidR="006F2730" w14:paraId="6E080F0D" w14:textId="77777777" w:rsidTr="00FD4247">
        <w:trPr>
          <w:trHeight w:val="242"/>
        </w:trPr>
        <w:tc>
          <w:tcPr>
            <w:tcW w:w="6565" w:type="dxa"/>
          </w:tcPr>
          <w:p w14:paraId="4087A882" w14:textId="77777777" w:rsidR="006F2730" w:rsidRPr="006F2730" w:rsidRDefault="006F2730" w:rsidP="006F2730">
            <w:pPr>
              <w:rPr>
                <w:b/>
                <w:i/>
              </w:rPr>
            </w:pPr>
            <w:r w:rsidRPr="006F2730">
              <w:rPr>
                <w:b/>
                <w:i/>
              </w:rPr>
              <w:t xml:space="preserve">Total </w:t>
            </w:r>
            <w:r>
              <w:rPr>
                <w:b/>
                <w:i/>
              </w:rPr>
              <w:t xml:space="preserve">Budget Line Items </w:t>
            </w:r>
          </w:p>
        </w:tc>
        <w:tc>
          <w:tcPr>
            <w:tcW w:w="1890" w:type="dxa"/>
          </w:tcPr>
          <w:p w14:paraId="2F586ADB" w14:textId="3FF2272A" w:rsidR="006F2730" w:rsidRPr="006F2730" w:rsidRDefault="00201E70" w:rsidP="006F2730">
            <w:pPr>
              <w:pStyle w:val="ListParagraph"/>
              <w:ind w:left="0"/>
              <w:rPr>
                <w:b/>
                <w:i/>
              </w:rPr>
            </w:pPr>
            <w:r>
              <w:rPr>
                <w:b/>
                <w:i/>
              </w:rPr>
              <w:t>$</w:t>
            </w:r>
            <w:r w:rsidR="008D6DAB">
              <w:rPr>
                <w:b/>
                <w:i/>
              </w:rPr>
              <w:t>11,</w:t>
            </w:r>
            <w:r w:rsidR="005F7D40">
              <w:rPr>
                <w:b/>
                <w:i/>
              </w:rPr>
              <w:t>450</w:t>
            </w:r>
          </w:p>
        </w:tc>
      </w:tr>
    </w:tbl>
    <w:p w14:paraId="4636481A" w14:textId="77777777" w:rsidR="006F2730" w:rsidRDefault="006F2730" w:rsidP="005660F5"/>
    <w:p w14:paraId="5B27CC57" w14:textId="77777777" w:rsidR="00F40EA1" w:rsidRDefault="00F40EA1" w:rsidP="00214266">
      <w:pPr>
        <w:outlineLvl w:val="0"/>
        <w:rPr>
          <w:b/>
        </w:rPr>
      </w:pPr>
      <w:r w:rsidRPr="00F40EA1">
        <w:rPr>
          <w:b/>
        </w:rPr>
        <w:t xml:space="preserve">Fund Raising Plan:  </w:t>
      </w:r>
    </w:p>
    <w:p w14:paraId="20D71A6C" w14:textId="336897C9" w:rsidR="00D0311B" w:rsidRPr="00B60753" w:rsidRDefault="00734E61" w:rsidP="00F40EA1">
      <w:pPr>
        <w:pStyle w:val="ListParagraph"/>
        <w:numPr>
          <w:ilvl w:val="0"/>
          <w:numId w:val="3"/>
        </w:numPr>
        <w:rPr>
          <w:b/>
        </w:rPr>
      </w:pPr>
      <w:r w:rsidRPr="00734E61">
        <w:rPr>
          <w:u w:val="single"/>
        </w:rPr>
        <w:t>Funding Source #1</w:t>
      </w:r>
      <w:r>
        <w:t xml:space="preserve">:   </w:t>
      </w:r>
      <w:r w:rsidR="00B60753">
        <w:t>Direct appeal through contacts, social media and prior donors.</w:t>
      </w:r>
    </w:p>
    <w:p w14:paraId="4E93B91C" w14:textId="4041A5A4" w:rsidR="00B60753" w:rsidRPr="00D0311B" w:rsidRDefault="00B60753" w:rsidP="00B60753">
      <w:pPr>
        <w:pStyle w:val="ListParagraph"/>
        <w:rPr>
          <w:b/>
        </w:rPr>
      </w:pPr>
    </w:p>
    <w:p w14:paraId="6A29CFF6" w14:textId="629B0D79" w:rsidR="00B60753" w:rsidRDefault="00734E61" w:rsidP="00B60753">
      <w:pPr>
        <w:pStyle w:val="ListParagraph"/>
        <w:numPr>
          <w:ilvl w:val="0"/>
          <w:numId w:val="3"/>
        </w:numPr>
        <w:rPr>
          <w:b/>
        </w:rPr>
      </w:pPr>
      <w:r w:rsidRPr="00734E61">
        <w:rPr>
          <w:u w:val="single"/>
        </w:rPr>
        <w:t>Funding Source #2</w:t>
      </w:r>
      <w:r>
        <w:t xml:space="preserve">:  </w:t>
      </w:r>
      <w:r w:rsidR="00B60753">
        <w:t xml:space="preserve">Peter and Cindi Turner </w:t>
      </w:r>
      <w:r w:rsidR="007A0FE5">
        <w:t>may have</w:t>
      </w:r>
      <w:r w:rsidR="00B60753">
        <w:t xml:space="preserve"> a fundraising dinner</w:t>
      </w:r>
      <w:r w:rsidR="00B60753">
        <w:rPr>
          <w:b/>
        </w:rPr>
        <w:t>.</w:t>
      </w:r>
    </w:p>
    <w:p w14:paraId="23244F9D" w14:textId="77777777" w:rsidR="00B60753" w:rsidRPr="00B60753" w:rsidRDefault="00B60753" w:rsidP="00B60753">
      <w:pPr>
        <w:pStyle w:val="ListParagraph"/>
        <w:rPr>
          <w:b/>
        </w:rPr>
      </w:pPr>
    </w:p>
    <w:p w14:paraId="783811E5" w14:textId="77777777" w:rsidR="00311E90" w:rsidRPr="00F40EA1" w:rsidRDefault="00311E90" w:rsidP="00311E90">
      <w:pPr>
        <w:pStyle w:val="ListParagraph"/>
        <w:rPr>
          <w:b/>
        </w:rPr>
      </w:pPr>
    </w:p>
    <w:p w14:paraId="1A13757B" w14:textId="77777777" w:rsidR="00F40EA1" w:rsidRPr="002C52AD" w:rsidRDefault="00F40EA1" w:rsidP="007D4783">
      <w:pPr>
        <w:rPr>
          <w:b/>
          <w:color w:val="FF0000"/>
        </w:rPr>
      </w:pPr>
    </w:p>
    <w:sectPr w:rsidR="00F40EA1" w:rsidRPr="002C52A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47C01" w14:textId="77777777" w:rsidR="007E7F7F" w:rsidRDefault="007E7F7F" w:rsidP="00F40EA1">
      <w:pPr>
        <w:spacing w:after="0" w:line="240" w:lineRule="auto"/>
      </w:pPr>
      <w:r>
        <w:separator/>
      </w:r>
    </w:p>
  </w:endnote>
  <w:endnote w:type="continuationSeparator" w:id="0">
    <w:p w14:paraId="17898571" w14:textId="77777777" w:rsidR="007E7F7F" w:rsidRDefault="007E7F7F" w:rsidP="00F4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6531F" w14:textId="77777777" w:rsidR="007A0FE5" w:rsidRDefault="007A0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060701"/>
      <w:docPartObj>
        <w:docPartGallery w:val="Page Numbers (Bottom of Page)"/>
        <w:docPartUnique/>
      </w:docPartObj>
    </w:sdtPr>
    <w:sdtEndPr>
      <w:rPr>
        <w:noProof/>
      </w:rPr>
    </w:sdtEndPr>
    <w:sdtContent>
      <w:p w14:paraId="607AB30E" w14:textId="7DAFEAB2" w:rsidR="00CF6E75" w:rsidRDefault="002D1340">
        <w:pPr>
          <w:pStyle w:val="Footer"/>
          <w:jc w:val="right"/>
        </w:pPr>
        <w:r>
          <w:t xml:space="preserve">9/18/2017 3:35 PM        </w:t>
        </w:r>
        <w:bookmarkStart w:id="0" w:name="_GoBack"/>
        <w:bookmarkEnd w:id="0"/>
        <w:r w:rsidR="00CF6E75">
          <w:fldChar w:fldCharType="begin"/>
        </w:r>
        <w:r w:rsidR="00CF6E75">
          <w:instrText xml:space="preserve"> PAGE   \* MERGEFORMAT </w:instrText>
        </w:r>
        <w:r w:rsidR="00CF6E75">
          <w:fldChar w:fldCharType="separate"/>
        </w:r>
        <w:r w:rsidR="007E7F7F">
          <w:rPr>
            <w:noProof/>
          </w:rPr>
          <w:t>1</w:t>
        </w:r>
        <w:r w:rsidR="00CF6E75">
          <w:rPr>
            <w:noProof/>
          </w:rPr>
          <w:fldChar w:fldCharType="end"/>
        </w:r>
      </w:p>
    </w:sdtContent>
  </w:sdt>
  <w:p w14:paraId="224D922F" w14:textId="77777777" w:rsidR="00CF6E75" w:rsidRDefault="00CF6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46F6C" w14:textId="77777777" w:rsidR="007A0FE5" w:rsidRDefault="007A0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C5C4E" w14:textId="77777777" w:rsidR="007E7F7F" w:rsidRDefault="007E7F7F" w:rsidP="00F40EA1">
      <w:pPr>
        <w:spacing w:after="0" w:line="240" w:lineRule="auto"/>
      </w:pPr>
      <w:r>
        <w:separator/>
      </w:r>
    </w:p>
  </w:footnote>
  <w:footnote w:type="continuationSeparator" w:id="0">
    <w:p w14:paraId="295A59EC" w14:textId="77777777" w:rsidR="007E7F7F" w:rsidRDefault="007E7F7F" w:rsidP="00F40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7D67" w14:textId="77777777" w:rsidR="007A0FE5" w:rsidRDefault="007A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8131" w14:textId="2414C06D" w:rsidR="00480793" w:rsidRDefault="007E7F7F">
    <w:pPr>
      <w:pStyle w:val="Header"/>
    </w:pPr>
    <w:sdt>
      <w:sdtPr>
        <w:id w:val="1112782254"/>
        <w:docPartObj>
          <w:docPartGallery w:val="Watermarks"/>
          <w:docPartUnique/>
        </w:docPartObj>
      </w:sdtPr>
      <w:sdtEndPr/>
      <w:sdtContent>
        <w:r>
          <w:rPr>
            <w:noProof/>
          </w:rPr>
          <w:pict w14:anchorId="1C898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80793">
      <w:rPr>
        <w:noProof/>
      </w:rPr>
      <mc:AlternateContent>
        <mc:Choice Requires="wps">
          <w:drawing>
            <wp:anchor distT="0" distB="0" distL="118745" distR="118745" simplePos="0" relativeHeight="251657216" behindDoc="1" locked="0" layoutInCell="1" allowOverlap="0" wp14:anchorId="5245F81A" wp14:editId="614BEDB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7495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43600" cy="2749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8EA5686" w14:textId="75B90B31" w:rsidR="00480793" w:rsidRDefault="00900DCF">
                              <w:pPr>
                                <w:pStyle w:val="Header"/>
                                <w:tabs>
                                  <w:tab w:val="clear" w:pos="4680"/>
                                  <w:tab w:val="clear" w:pos="9360"/>
                                </w:tabs>
                                <w:jc w:val="center"/>
                                <w:rPr>
                                  <w:caps/>
                                  <w:color w:val="FFFFFF" w:themeColor="background1"/>
                                </w:rPr>
                              </w:pPr>
                              <w:r w:rsidRPr="000161B5">
                                <w:t xml:space="preserve">2018 Cross World Africa </w:t>
                              </w:r>
                              <w:r w:rsidR="000161B5" w:rsidRPr="000161B5">
                                <w:t>Cow &amp; Goat</w:t>
                              </w:r>
                              <w:r w:rsidR="000161B5">
                                <w:t xml:space="preserve"> Community Development</w:t>
                              </w:r>
                              <w:r w:rsidRPr="000161B5">
                                <w:t xml:space="preserve"> Project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245F81A" id="Rectangle 197" o:spid="_x0000_s1026" style="position:absolute;margin-left:0;margin-top:0;width:468pt;height:21.6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HUkgIAAJcFAAAOAAAAZHJzL2Uyb0RvYy54bWysVNtOGzEQfa/Uf7D8XnaTJtBEbFAEoqqE&#10;IAIqnh2vnV3Jt46d7KZf37H3AgXUSlXzsJmxz9yOZ+b8otWKHAT42pqCTk5ySoThtqzNrqDfH68/&#10;faHEB2ZKpqwRBT0KTy9WHz+cN24pprayqhRA0Inxy8YVtArBLbPM80po5k+sEwYvpQXNAqqwy0pg&#10;DXrXKpvm+WnWWCgdWC68x9Or7pKukn8pBQ93UnoRiCoo5hbSF9J3G7/Z6pwtd8BcVfM+DfYPWWhW&#10;Gww6urpigZE91G9c6ZqD9VaGE251ZqWsuUg1YDWT/FU1DxVzItWC5Hg30uT/n1t+e9gAqUt8u8UZ&#10;JYZpfKR7pI2ZnRIkHiJFjfNLRD64DfSaRzHW20rQ8R8rIW2i9TjSKtpAOB7OF7PPpzmyz/FuejZb&#10;zOfRafZs7cCHr8JqEoWCAsZPbLLDjQ8ddIDEYN6quryulUpKbBVxqYAcGD4y41yYMOkD/IZUJuKN&#10;jZad03iSxeK6cpIUjkpEnDL3QiIzWMA0JZN68m2glEPFStHFn+f4G6IPqaVik8OIlhh/9D35k+8u&#10;yx4fTUVq6dE4/7vxaJEiWxNGY10bC+85UCN9ssMPJHXURJZCu20xuShubXnEFgLbzZZ3/LrGV7xh&#10;PmwY4DDhw+OCCHf4kco2BbW9REll4ed75xGPPY63lDQ4nAX1P/YMBCXqm8HuX0xmszjNSZnNz6ao&#10;wMub7csbs9eXFltjgqvI8SRGfFCDKMHqJ9wj6xgVr5jhGLugPMCgXIZuaeAm4mK9TjCcYMfCjXlw&#10;PDqPBMcufWyfGLi+lQMOwa0dBpktX3V0h42W3q33AVsztfszrz31OP2ph/pNFdfLSz2hnvfp6hcA&#10;AAD//wMAUEsDBBQABgAIAAAAIQB2/B8B3AAAAAQBAAAPAAAAZHJzL2Rvd25yZXYueG1sTI9BS8NA&#10;EIXvgv9hGcGL2I2mFBszKUUR6cGDsZfettlpEs3Oxuy2if/e0YteHjze8N43+WpynTrREFrPCDez&#10;BBRx5W3LNcL27en6DlSIhq3pPBPCFwVYFednucmsH/mVTmWslZRwyAxCE2OfaR2qhpwJM98TS3bw&#10;gzNR7FBrO5hRyl2nb5NkoZ1pWRYa09NDQ9VHeXQIa/dZ2nG+eWm3j1XYXb0/HzYlI15eTOt7UJGm&#10;+HcMP/iCDoUw7f2RbVAdgjwSf1WyZboQu0eYpynoItf/4YtvAAAA//8DAFBLAQItABQABgAIAAAA&#10;IQC2gziS/gAAAOEBAAATAAAAAAAAAAAAAAAAAAAAAABbQ29udGVudF9UeXBlc10ueG1sUEsBAi0A&#10;FAAGAAgAAAAhADj9If/WAAAAlAEAAAsAAAAAAAAAAAAAAAAALwEAAF9yZWxzLy5yZWxzUEsBAi0A&#10;FAAGAAgAAAAhAO62YdSSAgAAlwUAAA4AAAAAAAAAAAAAAAAALgIAAGRycy9lMm9Eb2MueG1sUEsB&#10;Ai0AFAAGAAgAAAAhAHb8HwHcAAAABAEAAA8AAAAAAAAAAAAAAAAA7AQAAGRycy9kb3ducmV2Lnht&#10;bFBLBQYAAAAABAAEAPMAAAD1BQAAAAA=&#10;" o:allowoverlap="f" fillcolor="#5b9bd5 [3204]"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8EA5686" w14:textId="75B90B31" w:rsidR="00480793" w:rsidRDefault="00900DCF">
                        <w:pPr>
                          <w:pStyle w:val="Header"/>
                          <w:tabs>
                            <w:tab w:val="clear" w:pos="4680"/>
                            <w:tab w:val="clear" w:pos="9360"/>
                          </w:tabs>
                          <w:jc w:val="center"/>
                          <w:rPr>
                            <w:caps/>
                            <w:color w:val="FFFFFF" w:themeColor="background1"/>
                          </w:rPr>
                        </w:pPr>
                        <w:r w:rsidRPr="000161B5">
                          <w:t xml:space="preserve">2018 Cross World Africa </w:t>
                        </w:r>
                        <w:r w:rsidR="000161B5" w:rsidRPr="000161B5">
                          <w:t>Cow &amp; Goat</w:t>
                        </w:r>
                        <w:r w:rsidR="000161B5">
                          <w:t xml:space="preserve"> Community Development</w:t>
                        </w:r>
                        <w:r w:rsidRPr="000161B5">
                          <w:t xml:space="preserve"> Project</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962F" w14:textId="77777777" w:rsidR="007A0FE5" w:rsidRDefault="007A0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2EFA"/>
    <w:multiLevelType w:val="hybridMultilevel"/>
    <w:tmpl w:val="CB7A99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3E16A4"/>
    <w:multiLevelType w:val="hybridMultilevel"/>
    <w:tmpl w:val="73B8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00277"/>
    <w:multiLevelType w:val="hybridMultilevel"/>
    <w:tmpl w:val="84D2032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25777173"/>
    <w:multiLevelType w:val="hybridMultilevel"/>
    <w:tmpl w:val="23A2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354F7"/>
    <w:multiLevelType w:val="hybridMultilevel"/>
    <w:tmpl w:val="8DA4367A"/>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D236A"/>
    <w:multiLevelType w:val="hybridMultilevel"/>
    <w:tmpl w:val="2C0E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14CDA"/>
    <w:multiLevelType w:val="hybridMultilevel"/>
    <w:tmpl w:val="03DC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8E5237"/>
    <w:multiLevelType w:val="hybridMultilevel"/>
    <w:tmpl w:val="02B08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A1"/>
    <w:rsid w:val="00004375"/>
    <w:rsid w:val="00013CCF"/>
    <w:rsid w:val="000161B5"/>
    <w:rsid w:val="000250EC"/>
    <w:rsid w:val="00035577"/>
    <w:rsid w:val="00043AB9"/>
    <w:rsid w:val="00046F09"/>
    <w:rsid w:val="00070573"/>
    <w:rsid w:val="00080DA8"/>
    <w:rsid w:val="00086221"/>
    <w:rsid w:val="000D2FCC"/>
    <w:rsid w:val="000F38A5"/>
    <w:rsid w:val="00133E7C"/>
    <w:rsid w:val="0018008C"/>
    <w:rsid w:val="001B1B30"/>
    <w:rsid w:val="001E2BEA"/>
    <w:rsid w:val="001F0997"/>
    <w:rsid w:val="00201E70"/>
    <w:rsid w:val="00214266"/>
    <w:rsid w:val="00264B29"/>
    <w:rsid w:val="00273F99"/>
    <w:rsid w:val="002C52AD"/>
    <w:rsid w:val="002D1340"/>
    <w:rsid w:val="002D7179"/>
    <w:rsid w:val="00311E90"/>
    <w:rsid w:val="003419F8"/>
    <w:rsid w:val="00346A97"/>
    <w:rsid w:val="003533D0"/>
    <w:rsid w:val="003548B6"/>
    <w:rsid w:val="003868AD"/>
    <w:rsid w:val="003A0D79"/>
    <w:rsid w:val="003F475D"/>
    <w:rsid w:val="004643AE"/>
    <w:rsid w:val="00480793"/>
    <w:rsid w:val="004869E7"/>
    <w:rsid w:val="00487E9C"/>
    <w:rsid w:val="004F4830"/>
    <w:rsid w:val="0051352E"/>
    <w:rsid w:val="0053753E"/>
    <w:rsid w:val="005660F5"/>
    <w:rsid w:val="00582848"/>
    <w:rsid w:val="005F7D40"/>
    <w:rsid w:val="00606C3C"/>
    <w:rsid w:val="00620ED7"/>
    <w:rsid w:val="00693081"/>
    <w:rsid w:val="006E049E"/>
    <w:rsid w:val="006F2730"/>
    <w:rsid w:val="00707C17"/>
    <w:rsid w:val="007112C5"/>
    <w:rsid w:val="00734E61"/>
    <w:rsid w:val="007553FA"/>
    <w:rsid w:val="00757795"/>
    <w:rsid w:val="007A0FE5"/>
    <w:rsid w:val="007A7EB7"/>
    <w:rsid w:val="007C187D"/>
    <w:rsid w:val="007C5EAC"/>
    <w:rsid w:val="007D4783"/>
    <w:rsid w:val="007D4C82"/>
    <w:rsid w:val="007E4801"/>
    <w:rsid w:val="007E7F7F"/>
    <w:rsid w:val="008B25E1"/>
    <w:rsid w:val="008D6DAB"/>
    <w:rsid w:val="00900DCF"/>
    <w:rsid w:val="009377CF"/>
    <w:rsid w:val="00951AE1"/>
    <w:rsid w:val="009A7670"/>
    <w:rsid w:val="009F7B74"/>
    <w:rsid w:val="00A20048"/>
    <w:rsid w:val="00A5030D"/>
    <w:rsid w:val="00A66463"/>
    <w:rsid w:val="00AB119E"/>
    <w:rsid w:val="00AF7D11"/>
    <w:rsid w:val="00B01EDD"/>
    <w:rsid w:val="00B13826"/>
    <w:rsid w:val="00B40F31"/>
    <w:rsid w:val="00B60753"/>
    <w:rsid w:val="00C130EF"/>
    <w:rsid w:val="00C822D5"/>
    <w:rsid w:val="00CF52AF"/>
    <w:rsid w:val="00CF6E75"/>
    <w:rsid w:val="00D0311B"/>
    <w:rsid w:val="00D048F6"/>
    <w:rsid w:val="00D2511E"/>
    <w:rsid w:val="00D25E76"/>
    <w:rsid w:val="00D50E7A"/>
    <w:rsid w:val="00D92640"/>
    <w:rsid w:val="00DB27BC"/>
    <w:rsid w:val="00DE5891"/>
    <w:rsid w:val="00E26942"/>
    <w:rsid w:val="00E6194D"/>
    <w:rsid w:val="00E62498"/>
    <w:rsid w:val="00ED6B26"/>
    <w:rsid w:val="00F40EA1"/>
    <w:rsid w:val="00FD4247"/>
    <w:rsid w:val="00FE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BA049E"/>
  <w15:chartTrackingRefBased/>
  <w15:docId w15:val="{C45354B2-F9A8-4779-BD67-B0895396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EA1"/>
  </w:style>
  <w:style w:type="paragraph" w:styleId="Footer">
    <w:name w:val="footer"/>
    <w:basedOn w:val="Normal"/>
    <w:link w:val="FooterChar"/>
    <w:uiPriority w:val="99"/>
    <w:unhideWhenUsed/>
    <w:rsid w:val="00F40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EA1"/>
  </w:style>
  <w:style w:type="paragraph" w:styleId="ListParagraph">
    <w:name w:val="List Paragraph"/>
    <w:basedOn w:val="Normal"/>
    <w:uiPriority w:val="34"/>
    <w:qFormat/>
    <w:rsid w:val="00F40EA1"/>
    <w:pPr>
      <w:ind w:left="720"/>
      <w:contextualSpacing/>
    </w:pPr>
  </w:style>
  <w:style w:type="paragraph" w:styleId="NormalWeb">
    <w:name w:val="Normal (Web)"/>
    <w:basedOn w:val="Normal"/>
    <w:uiPriority w:val="99"/>
    <w:semiHidden/>
    <w:unhideWhenUsed/>
    <w:rsid w:val="004869E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F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43AE"/>
    <w:rPr>
      <w:color w:val="0563C1" w:themeColor="hyperlink"/>
      <w:u w:val="single"/>
    </w:rPr>
  </w:style>
  <w:style w:type="character" w:styleId="Strong">
    <w:name w:val="Strong"/>
    <w:basedOn w:val="DefaultParagraphFont"/>
    <w:uiPriority w:val="22"/>
    <w:qFormat/>
    <w:rsid w:val="007D4783"/>
    <w:rPr>
      <w:b/>
      <w:bCs/>
    </w:rPr>
  </w:style>
  <w:style w:type="character" w:styleId="UnresolvedMention">
    <w:name w:val="Unresolved Mention"/>
    <w:basedOn w:val="DefaultParagraphFont"/>
    <w:uiPriority w:val="99"/>
    <w:rsid w:val="003419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348524">
      <w:bodyDiv w:val="1"/>
      <w:marLeft w:val="0"/>
      <w:marRight w:val="0"/>
      <w:marTop w:val="0"/>
      <w:marBottom w:val="0"/>
      <w:divBdr>
        <w:top w:val="none" w:sz="0" w:space="0" w:color="auto"/>
        <w:left w:val="none" w:sz="0" w:space="0" w:color="auto"/>
        <w:bottom w:val="none" w:sz="0" w:space="0" w:color="auto"/>
        <w:right w:val="none" w:sz="0" w:space="0" w:color="auto"/>
      </w:divBdr>
    </w:div>
    <w:div w:id="18475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52@cornell.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urnerpeter55@gmail.com" TargetMode="External"/><Relationship Id="rId4" Type="http://schemas.openxmlformats.org/officeDocument/2006/relationships/settings" Target="settings.xml"/><Relationship Id="rId9" Type="http://schemas.openxmlformats.org/officeDocument/2006/relationships/hyperlink" Target="mailto:benadettejmt@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81C7A-3D4E-4512-9C7F-C8060BAD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2018 Cross World Africa Cow &amp; Goat Community Development Project</vt:lpstr>
      <vt:lpstr>Description:   </vt:lpstr>
      <vt:lpstr>Key Milestones/Deadlines:  </vt:lpstr>
      <vt:lpstr>Budget Requirements:   </vt:lpstr>
      <vt:lpstr>Fund Raising Plan:  </vt:lpstr>
    </vt:vector>
  </TitlesOfParts>
  <Company>Harris Corporation</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Cross World Africa Cow &amp; Goat Community Development Project</dc:title>
  <dc:subject/>
  <dc:creator>mmthompson</dc:creator>
  <cp:keywords/>
  <dc:description/>
  <cp:lastModifiedBy>DrMichelle</cp:lastModifiedBy>
  <cp:revision>2</cp:revision>
  <dcterms:created xsi:type="dcterms:W3CDTF">2017-09-18T20:35:00Z</dcterms:created>
  <dcterms:modified xsi:type="dcterms:W3CDTF">2017-09-18T20:35:00Z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cce61c55-3a5c-475f-b61e-4545de31f5ee</vt:lpwstr>
  </property>
  <property fmtid="{D5CDD505-2E9C-101B-9397-08002B2CF9AE}" pid="3" name="CLASSIFICATION">
    <vt:lpwstr>General</vt:lpwstr>
  </property>
</Properties>
</file>