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009EE" w14:textId="1A0A2FC5" w:rsidR="00F40EA1" w:rsidRDefault="00F40EA1">
      <w:pPr>
        <w:rPr>
          <w:b/>
        </w:rPr>
      </w:pPr>
      <w:r>
        <w:rPr>
          <w:b/>
        </w:rPr>
        <w:t xml:space="preserve">Project Title:  </w:t>
      </w:r>
      <w:r w:rsidR="008C39FE">
        <w:t>Kamariny Primary School</w:t>
      </w:r>
      <w:r w:rsidR="000161B5">
        <w:t xml:space="preserve"> Project</w:t>
      </w:r>
    </w:p>
    <w:p w14:paraId="264998F9" w14:textId="77777777" w:rsidR="007E4801" w:rsidRDefault="00F40EA1" w:rsidP="00214266">
      <w:pPr>
        <w:outlineLvl w:val="0"/>
        <w:rPr>
          <w:b/>
        </w:rPr>
      </w:pPr>
      <w:r w:rsidRPr="00F40EA1">
        <w:rPr>
          <w:b/>
        </w:rPr>
        <w:t xml:space="preserve">Description:   </w:t>
      </w:r>
    </w:p>
    <w:p w14:paraId="707E540F" w14:textId="4AEFCC1A" w:rsidR="007E4801" w:rsidRPr="007E4801" w:rsidRDefault="007E4801" w:rsidP="007E4801">
      <w:pPr>
        <w:pStyle w:val="ListParagraph"/>
        <w:numPr>
          <w:ilvl w:val="0"/>
          <w:numId w:val="7"/>
        </w:numPr>
        <w:rPr>
          <w:b/>
        </w:rPr>
      </w:pPr>
      <w:r w:rsidRPr="007E4801">
        <w:rPr>
          <w:u w:val="single"/>
        </w:rPr>
        <w:t>Project Type</w:t>
      </w:r>
      <w:r>
        <w:t xml:space="preserve">:  </w:t>
      </w:r>
      <w:r w:rsidR="008C39FE">
        <w:t>Education</w:t>
      </w:r>
      <w:r>
        <w:t xml:space="preserve"> </w:t>
      </w:r>
    </w:p>
    <w:p w14:paraId="396BA7DB" w14:textId="1B7BED5E" w:rsidR="004643AE" w:rsidRPr="004643AE" w:rsidRDefault="007E4801" w:rsidP="007E4801">
      <w:pPr>
        <w:pStyle w:val="ListParagraph"/>
        <w:numPr>
          <w:ilvl w:val="0"/>
          <w:numId w:val="7"/>
        </w:numPr>
        <w:rPr>
          <w:b/>
        </w:rPr>
      </w:pPr>
      <w:r w:rsidRPr="007E4801">
        <w:rPr>
          <w:u w:val="single"/>
        </w:rPr>
        <w:t>Description:</w:t>
      </w:r>
      <w:r>
        <w:t xml:space="preserve">  </w:t>
      </w:r>
      <w:r w:rsidR="00C955EB">
        <w:t>The Kamariny Primary School Project has 3 compon</w:t>
      </w:r>
      <w:r w:rsidR="00602F3F">
        <w:t xml:space="preserve">ents: photographs, sweaters, </w:t>
      </w:r>
      <w:r w:rsidR="00C955EB">
        <w:t>backpack/school supplies</w:t>
      </w:r>
      <w:r w:rsidR="00602F3F">
        <w:t xml:space="preserve"> and sports equipment donation</w:t>
      </w:r>
      <w:r w:rsidR="00C955EB">
        <w:t>. Photographs of each class, individual student and teacher will be taken for all class years. This could r</w:t>
      </w:r>
      <w:r w:rsidR="0075231D">
        <w:t>each up to 500 students and the 15</w:t>
      </w:r>
      <w:r w:rsidR="00C955EB">
        <w:t xml:space="preserve"> teachers and administrators. </w:t>
      </w:r>
      <w:r w:rsidR="00C0326F">
        <w:t xml:space="preserve">The sweater program provides the most needy students with an essential, and most costly, part of the school uniform. </w:t>
      </w:r>
      <w:r w:rsidR="002E54C5">
        <w:t xml:space="preserve">Backpacks with school supplies will be provided to the </w:t>
      </w:r>
      <w:r w:rsidR="0075231D">
        <w:t xml:space="preserve">top male and female students in </w:t>
      </w:r>
      <w:r w:rsidR="0075231D">
        <w:rPr>
          <w:i/>
        </w:rPr>
        <w:t xml:space="preserve">Standard 1-8. </w:t>
      </w:r>
      <w:r w:rsidR="00C955EB">
        <w:t>Consideration will be given to providing support for the Teacher retreat based upon the results learned after the January site visit.</w:t>
      </w:r>
    </w:p>
    <w:p w14:paraId="72133F51" w14:textId="2A442B84" w:rsidR="00F40EA1" w:rsidRPr="00EB1EC2" w:rsidRDefault="004643AE" w:rsidP="007E4801">
      <w:pPr>
        <w:pStyle w:val="ListParagraph"/>
        <w:numPr>
          <w:ilvl w:val="0"/>
          <w:numId w:val="7"/>
        </w:numPr>
        <w:rPr>
          <w:b/>
        </w:rPr>
      </w:pPr>
      <w:r>
        <w:rPr>
          <w:u w:val="single"/>
        </w:rPr>
        <w:t>Background:</w:t>
      </w:r>
      <w:r>
        <w:rPr>
          <w:color w:val="FF0000"/>
          <w:u w:val="single"/>
        </w:rPr>
        <w:t xml:space="preserve"> </w:t>
      </w:r>
      <w:r w:rsidR="00C955EB">
        <w:t>The Kamariny Primary School is located in Iten, Kenya which rests in the Rift Valley. The study body ranges from 480-500 students on any given day. The var</w:t>
      </w:r>
      <w:r w:rsidR="00287784">
        <w:t xml:space="preserve">iation in the student population is due to the access to transportation, food, clothing and illness that may affect attendance. </w:t>
      </w:r>
      <w:r w:rsidR="002B4A96">
        <w:t xml:space="preserve">The initial project in 2016 was called the </w:t>
      </w:r>
      <w:r w:rsidR="002B4A96">
        <w:rPr>
          <w:i/>
        </w:rPr>
        <w:t>“Who am I?”</w:t>
      </w:r>
      <w:r w:rsidR="002B4A96">
        <w:t xml:space="preserve"> project which recognized the fact that most school children in 3</w:t>
      </w:r>
      <w:r w:rsidR="002B4A96" w:rsidRPr="002B4A96">
        <w:rPr>
          <w:vertAlign w:val="superscript"/>
        </w:rPr>
        <w:t>rd</w:t>
      </w:r>
      <w:r w:rsidR="002B4A96">
        <w:t xml:space="preserve"> world countries, such as Kenya, don’t have the opportunity to have any or annual school photographs. </w:t>
      </w:r>
      <w:r w:rsidR="003F598C">
        <w:t>The 2017 program was called “</w:t>
      </w:r>
      <w:r w:rsidR="003F598C" w:rsidRPr="003F598C">
        <w:rPr>
          <w:i/>
        </w:rPr>
        <w:t>Lasting Memories”</w:t>
      </w:r>
      <w:r w:rsidR="003F598C">
        <w:t xml:space="preserve"> in recognition of how important it was to the initial group of </w:t>
      </w:r>
      <w:r w:rsidR="00602F3F">
        <w:t>recipients’</w:t>
      </w:r>
      <w:r w:rsidR="003F598C">
        <w:t xml:space="preserve"> </w:t>
      </w:r>
      <w:r w:rsidR="00602F3F">
        <w:t>responses</w:t>
      </w:r>
      <w:r w:rsidR="003F598C">
        <w:t xml:space="preserve"> to the project. </w:t>
      </w:r>
    </w:p>
    <w:p w14:paraId="67613AA2" w14:textId="001FC988" w:rsidR="00EB1EC2" w:rsidRDefault="00EB1EC2" w:rsidP="00EB1EC2">
      <w:pPr>
        <w:pStyle w:val="ListParagraph"/>
        <w:rPr>
          <w:u w:val="single"/>
        </w:rPr>
      </w:pPr>
    </w:p>
    <w:p w14:paraId="5E8326FE" w14:textId="3A0BE407" w:rsidR="00EB1EC2" w:rsidRDefault="00EB1EC2" w:rsidP="00EB1EC2">
      <w:pPr>
        <w:pStyle w:val="ListParagraph"/>
      </w:pPr>
      <w:r>
        <w:t xml:space="preserve">The </w:t>
      </w:r>
      <w:r w:rsidR="00E71726">
        <w:t xml:space="preserve">sweater program began in 2016 at the suggestion of the School Administration who identified one of the important needs of the poorest students in the school. Many students who could not afford the yarn to fix the sweaters or purchase new ones left students with clothing that was tattered and full of holes. </w:t>
      </w:r>
      <w:r w:rsidR="00602F3F">
        <w:t xml:space="preserve">A total of 100 sweaters were purchased and, with the help of School Administrators, selected the </w:t>
      </w:r>
      <w:r w:rsidR="003F5F15">
        <w:t>neediest</w:t>
      </w:r>
      <w:r w:rsidR="00602F3F">
        <w:t xml:space="preserve"> students and presented them with </w:t>
      </w:r>
      <w:r w:rsidR="005F407D">
        <w:t>a new sweater. The sweaters provided a local firm with an opportunity for business at cost.</w:t>
      </w:r>
    </w:p>
    <w:p w14:paraId="7537B163" w14:textId="79C39B60" w:rsidR="005F407D" w:rsidRDefault="005F407D" w:rsidP="00EB1EC2">
      <w:pPr>
        <w:pStyle w:val="ListParagraph"/>
      </w:pPr>
    </w:p>
    <w:p w14:paraId="602C9C32" w14:textId="49B6D95E" w:rsidR="005F407D" w:rsidRDefault="005F407D" w:rsidP="00EB1EC2">
      <w:pPr>
        <w:pStyle w:val="ListParagraph"/>
      </w:pPr>
      <w:r>
        <w:t xml:space="preserve">A new (2017) program was designed to be an incentive for students to ‘dream and achieve’ by committing to education excellence. Based on the recommendation of the Teachers, the top 5 girls and top 5 boys in </w:t>
      </w:r>
      <w:r w:rsidR="0075231D">
        <w:rPr>
          <w:i/>
        </w:rPr>
        <w:t>Standard 8</w:t>
      </w:r>
      <w:r>
        <w:t xml:space="preserve"> were </w:t>
      </w:r>
      <w:r w:rsidR="00B113FF">
        <w:t xml:space="preserve">provided with new backpacks and school supplies (pens, pencils, erasers, paper, etc.). </w:t>
      </w:r>
    </w:p>
    <w:p w14:paraId="3CCBBB99" w14:textId="2B105644" w:rsidR="00B113FF" w:rsidRDefault="00B113FF" w:rsidP="00EB1EC2">
      <w:pPr>
        <w:pStyle w:val="ListParagraph"/>
      </w:pPr>
    </w:p>
    <w:p w14:paraId="2CCA28ED" w14:textId="786DE30F" w:rsidR="00B113FF" w:rsidRDefault="00B113FF" w:rsidP="00EB1EC2">
      <w:pPr>
        <w:pStyle w:val="ListParagraph"/>
      </w:pPr>
      <w:r>
        <w:t>Since 2009 there has been a donation of sports equipment from the Cornell Athletics Department. The soccer and basketballs are distributed to the elementary schools (including Kamobo) that we visit.</w:t>
      </w:r>
    </w:p>
    <w:p w14:paraId="2AACA1AC" w14:textId="23C7278A" w:rsidR="00B113FF" w:rsidRDefault="00B113FF" w:rsidP="00EB1EC2">
      <w:pPr>
        <w:pStyle w:val="ListParagraph"/>
      </w:pPr>
    </w:p>
    <w:p w14:paraId="2A44A530" w14:textId="28DFF964" w:rsidR="00746F14" w:rsidRDefault="00746F14" w:rsidP="00EB1EC2">
      <w:pPr>
        <w:pStyle w:val="ListParagraph"/>
      </w:pPr>
      <w:r>
        <w:t xml:space="preserve">A </w:t>
      </w:r>
      <w:r>
        <w:rPr>
          <w:i/>
        </w:rPr>
        <w:t>Special Program</w:t>
      </w:r>
      <w:r>
        <w:t xml:space="preserve"> was led by Dr. Michelle Thompson to ‘kick off’ </w:t>
      </w:r>
      <w:r w:rsidR="00625ADF">
        <w:t>a discussion about the opportunities and obstacles of teaching. The ability to discuss ways to deal with the lack of resources while trying to provide the best education was part of the roundtable held with Teachers and School Administration. To continue the conversation</w:t>
      </w:r>
      <w:r w:rsidR="001614B6">
        <w:t xml:space="preserve">, </w:t>
      </w:r>
      <w:r w:rsidR="001614B6">
        <w:rPr>
          <w:i/>
        </w:rPr>
        <w:t>CWA</w:t>
      </w:r>
      <w:r w:rsidR="001614B6">
        <w:t xml:space="preserve"> agreed to co-sponsor a retreat that would be organized by the school to discuss ways to improve the morale, communication and teaching goals.</w:t>
      </w:r>
      <w:r w:rsidR="00625ADF">
        <w:t xml:space="preserve"> </w:t>
      </w:r>
    </w:p>
    <w:p w14:paraId="336F3E35" w14:textId="77777777" w:rsidR="0075231D" w:rsidRPr="00625ADF" w:rsidRDefault="0075231D" w:rsidP="00EB1EC2">
      <w:pPr>
        <w:pStyle w:val="ListParagraph"/>
        <w:rPr>
          <w:b/>
          <w:i/>
        </w:rPr>
      </w:pPr>
    </w:p>
    <w:p w14:paraId="3E9E2AFE" w14:textId="5AF44B63" w:rsidR="003A0D79" w:rsidRPr="003434A8" w:rsidRDefault="0051352E" w:rsidP="003A0D79">
      <w:pPr>
        <w:pStyle w:val="ListParagraph"/>
        <w:numPr>
          <w:ilvl w:val="0"/>
          <w:numId w:val="7"/>
        </w:numPr>
        <w:rPr>
          <w:b/>
        </w:rPr>
      </w:pPr>
      <w:r>
        <w:rPr>
          <w:u w:val="single"/>
        </w:rPr>
        <w:lastRenderedPageBreak/>
        <w:t>Track Record</w:t>
      </w:r>
      <w:r w:rsidR="003B620F">
        <w:rPr>
          <w:u w:val="single"/>
        </w:rPr>
        <w:t xml:space="preserve"> &amp; Impact</w:t>
      </w:r>
      <w:r w:rsidR="00A5030D">
        <w:rPr>
          <w:u w:val="single"/>
        </w:rPr>
        <w:t>:</w:t>
      </w:r>
      <w:r>
        <w:rPr>
          <w:b/>
        </w:rPr>
        <w:t xml:space="preserve">   </w:t>
      </w:r>
      <w:r w:rsidR="00CE67DC">
        <w:t xml:space="preserve">The projects have been completed with extensive support of volunteers who were summer residents living at the </w:t>
      </w:r>
      <w:r w:rsidR="00CE67DC">
        <w:rPr>
          <w:i/>
        </w:rPr>
        <w:t>High Altitude Training Camp.</w:t>
      </w:r>
      <w:r w:rsidR="00CE67DC">
        <w:t xml:space="preserve"> The program focuses on ‘good will’ and a way to show and share a gift of hope to the children and their families. There isn’t a qualitative analysis except for the smiles and giggles from children who (most) have never seen a self-portrait of themselves.</w:t>
      </w:r>
      <w:r w:rsidR="003B620F">
        <w:t xml:space="preserve"> </w:t>
      </w:r>
      <w:r w:rsidR="00CF583C">
        <w:t xml:space="preserve">The impact of the project is based on the number of children that received the photographs. </w:t>
      </w:r>
      <w:r w:rsidR="00344347">
        <w:t>Over 500</w:t>
      </w:r>
      <w:r w:rsidR="006448BF">
        <w:t xml:space="preserve"> more children than 2017</w:t>
      </w:r>
      <w:r w:rsidR="00CF583C">
        <w:t xml:space="preserve"> were served. The time spent to organize the photo sessions, class and individual images that require at least 3-4 frames, the </w:t>
      </w:r>
      <w:r w:rsidR="00924FC8">
        <w:t xml:space="preserve">evaluation of the photographs, trimming or adjustment then printing on a 4x6 mobile color printer then lamination required a significant amount of time an effort. </w:t>
      </w:r>
      <w:r w:rsidR="002C00BE">
        <w:t>The joy that is provided by this “simple photo” is immeasurable.</w:t>
      </w:r>
    </w:p>
    <w:p w14:paraId="68FD0308" w14:textId="77777777" w:rsidR="003434A8" w:rsidRPr="00A5030D" w:rsidRDefault="003434A8" w:rsidP="003434A8">
      <w:pPr>
        <w:pStyle w:val="ListParagraph"/>
        <w:rPr>
          <w:b/>
        </w:rPr>
      </w:pPr>
    </w:p>
    <w:p w14:paraId="3254DCE2" w14:textId="0259D98A" w:rsidR="00F40EA1" w:rsidRPr="00E07C9B" w:rsidRDefault="00F40EA1" w:rsidP="00EB1EC2">
      <w:pPr>
        <w:pStyle w:val="ListParagraph"/>
        <w:numPr>
          <w:ilvl w:val="0"/>
          <w:numId w:val="7"/>
        </w:numPr>
        <w:rPr>
          <w:b/>
        </w:rPr>
      </w:pPr>
      <w:r w:rsidRPr="00E07C9B">
        <w:rPr>
          <w:b/>
        </w:rPr>
        <w:t xml:space="preserve">Project Manager:   </w:t>
      </w:r>
      <w:r w:rsidR="003419F8" w:rsidRPr="00E07C9B">
        <w:t>Kevin Thompson</w:t>
      </w:r>
      <w:r w:rsidR="007C187D" w:rsidRPr="00E07C9B">
        <w:t xml:space="preserve">  </w:t>
      </w:r>
      <w:hyperlink r:id="rId8" w:history="1">
        <w:r w:rsidR="007C187D" w:rsidRPr="00E07C9B">
          <w:rPr>
            <w:rStyle w:val="Hyperlink"/>
          </w:rPr>
          <w:t>kt52@cornell.edu</w:t>
        </w:r>
      </w:hyperlink>
      <w:r w:rsidR="007C187D" w:rsidRPr="00E07C9B">
        <w:t xml:space="preserve">  Phone 607-227-1594</w:t>
      </w:r>
    </w:p>
    <w:p w14:paraId="7CAA9840" w14:textId="6C81148F" w:rsidR="004869E7" w:rsidRPr="00E07C9B" w:rsidRDefault="006E049E" w:rsidP="004869E7">
      <w:pPr>
        <w:rPr>
          <w:b/>
        </w:rPr>
      </w:pPr>
      <w:r w:rsidRPr="00E07C9B">
        <w:rPr>
          <w:b/>
        </w:rPr>
        <w:t xml:space="preserve">Key </w:t>
      </w:r>
      <w:r w:rsidR="003419F8" w:rsidRPr="00E07C9B">
        <w:rPr>
          <w:b/>
        </w:rPr>
        <w:t>Points of Contact:</w:t>
      </w:r>
    </w:p>
    <w:p w14:paraId="70C3B3AB" w14:textId="6910DEE0" w:rsidR="004643AE" w:rsidRPr="003434A8" w:rsidRDefault="008F2259" w:rsidP="007D4783">
      <w:pPr>
        <w:pStyle w:val="ListParagraph"/>
        <w:numPr>
          <w:ilvl w:val="1"/>
          <w:numId w:val="4"/>
        </w:numPr>
      </w:pPr>
      <w:r w:rsidRPr="003434A8">
        <w:t xml:space="preserve">Robert Kiptoo        </w:t>
      </w:r>
      <w:r w:rsidR="00362A77" w:rsidRPr="00362A77">
        <w:rPr>
          <w:highlight w:val="yellow"/>
        </w:rPr>
        <w:t>EMAIL; TELEPHONE NUMBER?</w:t>
      </w:r>
      <w:r w:rsidRPr="003434A8">
        <w:t xml:space="preserve">    </w:t>
      </w:r>
    </w:p>
    <w:p w14:paraId="4285515F" w14:textId="77777777" w:rsidR="00F40EA1" w:rsidRDefault="00F40EA1" w:rsidP="00214266">
      <w:pPr>
        <w:outlineLvl w:val="0"/>
        <w:rPr>
          <w:b/>
        </w:rPr>
      </w:pPr>
      <w:r w:rsidRPr="00F40EA1">
        <w:rPr>
          <w:b/>
        </w:rPr>
        <w:t xml:space="preserve">Key Milestones/Deadlines:  </w:t>
      </w:r>
    </w:p>
    <w:p w14:paraId="0F8F6EC0" w14:textId="76F9F563" w:rsidR="00F40EA1" w:rsidRPr="00F40EA1" w:rsidRDefault="00F40EA1" w:rsidP="00F40EA1">
      <w:pPr>
        <w:pStyle w:val="ListParagraph"/>
        <w:numPr>
          <w:ilvl w:val="0"/>
          <w:numId w:val="1"/>
        </w:numPr>
      </w:pPr>
      <w:r w:rsidRPr="00F40EA1">
        <w:t xml:space="preserve">Project Duration:   </w:t>
      </w:r>
      <w:r w:rsidR="00273F99">
        <w:t>September 2017 – June 2018</w:t>
      </w:r>
    </w:p>
    <w:p w14:paraId="0C9868EF" w14:textId="77777777" w:rsidR="00F40EA1" w:rsidRDefault="00F40EA1" w:rsidP="00F40EA1">
      <w:pPr>
        <w:pStyle w:val="ListParagraph"/>
        <w:numPr>
          <w:ilvl w:val="0"/>
          <w:numId w:val="1"/>
        </w:numPr>
      </w:pPr>
      <w:r w:rsidRPr="00F40EA1">
        <w:t xml:space="preserve">Key Milestones/Deadlines:    </w:t>
      </w:r>
    </w:p>
    <w:p w14:paraId="2C885686" w14:textId="5F83267D" w:rsidR="008C39FE" w:rsidRDefault="008C39FE" w:rsidP="00E62498">
      <w:pPr>
        <w:pStyle w:val="ListParagraph"/>
        <w:numPr>
          <w:ilvl w:val="1"/>
          <w:numId w:val="1"/>
        </w:numPr>
      </w:pPr>
      <w:r>
        <w:t>Preliminary Budget</w:t>
      </w:r>
      <w:r>
        <w:tab/>
      </w:r>
      <w:r>
        <w:tab/>
      </w:r>
      <w:r>
        <w:tab/>
      </w:r>
      <w:r>
        <w:tab/>
      </w:r>
      <w:r>
        <w:tab/>
      </w:r>
      <w:r>
        <w:tab/>
      </w:r>
      <w:r>
        <w:tab/>
        <w:t>Sept 2017</w:t>
      </w:r>
    </w:p>
    <w:p w14:paraId="32CCF499" w14:textId="5E5A4CA1" w:rsidR="00D0311B" w:rsidRDefault="00046F09" w:rsidP="008C39FE">
      <w:pPr>
        <w:pStyle w:val="ListParagraph"/>
        <w:numPr>
          <w:ilvl w:val="1"/>
          <w:numId w:val="1"/>
        </w:numPr>
      </w:pPr>
      <w:r>
        <w:t xml:space="preserve">Hold </w:t>
      </w:r>
      <w:r w:rsidR="00E62498">
        <w:t>Skype Conference Call with Kenyan</w:t>
      </w:r>
      <w:r w:rsidR="00264B29">
        <w:t xml:space="preserve"> &amp; USA</w:t>
      </w:r>
      <w:r w:rsidR="00E62498">
        <w:t xml:space="preserve"> POCs</w:t>
      </w:r>
      <w:r w:rsidR="00D0311B">
        <w:t xml:space="preserve"> </w:t>
      </w:r>
      <w:r w:rsidR="00D0311B" w:rsidRPr="00D0311B">
        <w:rPr>
          <w:i/>
        </w:rPr>
        <w:t>Initial Planning</w:t>
      </w:r>
      <w:r w:rsidR="00D0311B">
        <w:t xml:space="preserve"> </w:t>
      </w:r>
      <w:r w:rsidR="00D0311B">
        <w:tab/>
      </w:r>
      <w:r w:rsidR="00E62498">
        <w:t>Oct 2017</w:t>
      </w:r>
    </w:p>
    <w:p w14:paraId="7BD066B2" w14:textId="77777777" w:rsidR="00DB27BC" w:rsidRDefault="00DB27BC" w:rsidP="00734E61">
      <w:pPr>
        <w:pStyle w:val="ListParagraph"/>
        <w:numPr>
          <w:ilvl w:val="1"/>
          <w:numId w:val="1"/>
        </w:numPr>
      </w:pPr>
      <w:r>
        <w:t xml:space="preserve">Board Approval of Project </w:t>
      </w:r>
      <w:r>
        <w:tab/>
      </w:r>
      <w:r>
        <w:tab/>
      </w:r>
      <w:r>
        <w:tab/>
      </w:r>
      <w:r>
        <w:tab/>
      </w:r>
      <w:r>
        <w:tab/>
      </w:r>
      <w:r>
        <w:tab/>
        <w:t>Nov 2017</w:t>
      </w:r>
    </w:p>
    <w:p w14:paraId="0500C80F" w14:textId="2F140E71" w:rsidR="00E62498" w:rsidRDefault="00046F09" w:rsidP="00E62498">
      <w:pPr>
        <w:pStyle w:val="ListParagraph"/>
        <w:numPr>
          <w:ilvl w:val="1"/>
          <w:numId w:val="1"/>
        </w:numPr>
      </w:pPr>
      <w:r>
        <w:t>Kenya site visit &amp; project planning</w:t>
      </w:r>
      <w:r w:rsidR="00E62498">
        <w:tab/>
      </w:r>
      <w:r w:rsidR="00E62498">
        <w:tab/>
      </w:r>
      <w:r w:rsidR="00E62498">
        <w:tab/>
      </w:r>
      <w:r w:rsidR="00E62498">
        <w:tab/>
      </w:r>
      <w:r w:rsidR="00D0311B">
        <w:tab/>
      </w:r>
      <w:r>
        <w:t>Jan 2018</w:t>
      </w:r>
    </w:p>
    <w:p w14:paraId="2F7AD680" w14:textId="274C9CC3" w:rsidR="008C39FE" w:rsidRDefault="008C39FE" w:rsidP="00E62498">
      <w:pPr>
        <w:pStyle w:val="ListParagraph"/>
        <w:numPr>
          <w:ilvl w:val="1"/>
          <w:numId w:val="1"/>
        </w:numPr>
      </w:pPr>
      <w:r>
        <w:t>Meeting with Teachers on results of retreat</w:t>
      </w:r>
      <w:r>
        <w:tab/>
      </w:r>
      <w:r>
        <w:tab/>
      </w:r>
      <w:r>
        <w:tab/>
      </w:r>
      <w:r>
        <w:tab/>
        <w:t>Jan 2018</w:t>
      </w:r>
    </w:p>
    <w:p w14:paraId="0A0791A3" w14:textId="4EA27903" w:rsidR="005660F5" w:rsidRDefault="00046F09" w:rsidP="00E62498">
      <w:pPr>
        <w:pStyle w:val="ListParagraph"/>
        <w:numPr>
          <w:ilvl w:val="1"/>
          <w:numId w:val="1"/>
        </w:numPr>
      </w:pPr>
      <w:r>
        <w:t>Finalize Budget post site visit</w:t>
      </w:r>
      <w:r>
        <w:tab/>
      </w:r>
      <w:r w:rsidR="00D0311B">
        <w:tab/>
      </w:r>
      <w:r w:rsidR="00D0311B">
        <w:tab/>
      </w:r>
      <w:r w:rsidR="00D0311B">
        <w:tab/>
      </w:r>
      <w:r w:rsidR="00D0311B">
        <w:tab/>
      </w:r>
      <w:r w:rsidR="00D0311B">
        <w:tab/>
        <w:t>Feb 2018</w:t>
      </w:r>
    </w:p>
    <w:p w14:paraId="2DBC9116" w14:textId="1549069E" w:rsidR="00D0311B" w:rsidRDefault="00264B29" w:rsidP="00E62498">
      <w:pPr>
        <w:pStyle w:val="ListParagraph"/>
        <w:numPr>
          <w:ilvl w:val="1"/>
          <w:numId w:val="1"/>
        </w:numPr>
      </w:pPr>
      <w:r>
        <w:t>Complete final project planning in Kenya</w:t>
      </w:r>
      <w:r>
        <w:tab/>
      </w:r>
      <w:r>
        <w:tab/>
      </w:r>
      <w:r>
        <w:tab/>
      </w:r>
      <w:r w:rsidR="00D0311B">
        <w:rPr>
          <w:i/>
        </w:rPr>
        <w:tab/>
      </w:r>
      <w:r>
        <w:t>May</w:t>
      </w:r>
      <w:r w:rsidR="00D0311B">
        <w:t xml:space="preserve"> 2018</w:t>
      </w:r>
    </w:p>
    <w:p w14:paraId="3616D36E" w14:textId="72BB3A2D" w:rsidR="00D0311B" w:rsidRPr="00F40EA1" w:rsidRDefault="001F2D44" w:rsidP="00E62498">
      <w:pPr>
        <w:pStyle w:val="ListParagraph"/>
        <w:numPr>
          <w:ilvl w:val="1"/>
          <w:numId w:val="1"/>
        </w:numPr>
      </w:pPr>
      <w:r>
        <w:t>Photo, Sweater, Backpack</w:t>
      </w:r>
      <w:r w:rsidR="002D7179">
        <w:t xml:space="preserve"> Giving Ceremony</w:t>
      </w:r>
      <w:r w:rsidR="002D7179">
        <w:tab/>
      </w:r>
      <w:r w:rsidR="00D048F6">
        <w:tab/>
      </w:r>
      <w:r w:rsidR="00D0311B">
        <w:tab/>
      </w:r>
      <w:r w:rsidR="00D0311B">
        <w:tab/>
        <w:t xml:space="preserve">Jun 2018 </w:t>
      </w:r>
    </w:p>
    <w:p w14:paraId="24BA0605" w14:textId="31E6FEF8" w:rsidR="00F40EA1" w:rsidRDefault="00F40EA1">
      <w:r w:rsidRPr="00F40EA1">
        <w:rPr>
          <w:b/>
        </w:rPr>
        <w:t>Success Criteria:</w:t>
      </w:r>
      <w:r>
        <w:rPr>
          <w:b/>
        </w:rPr>
        <w:t xml:space="preserve">  </w:t>
      </w:r>
      <w:r w:rsidR="00D048F6">
        <w:t xml:space="preserve">Secure the minimum number of cows and </w:t>
      </w:r>
      <w:r w:rsidR="00D25E76">
        <w:t>goats based on fundraising</w:t>
      </w:r>
      <w:r w:rsidR="00D048F6">
        <w:t xml:space="preserve"> </w:t>
      </w:r>
    </w:p>
    <w:p w14:paraId="0F85A63E" w14:textId="77777777" w:rsidR="00F40EA1" w:rsidRPr="006F2730" w:rsidRDefault="009A7670" w:rsidP="00214266">
      <w:pPr>
        <w:outlineLvl w:val="0"/>
        <w:rPr>
          <w:b/>
        </w:rPr>
      </w:pPr>
      <w:r>
        <w:t>B</w:t>
      </w:r>
      <w:r w:rsidR="00F40EA1">
        <w:rPr>
          <w:b/>
        </w:rPr>
        <w:t xml:space="preserve">udget </w:t>
      </w:r>
      <w:r w:rsidR="00F40EA1" w:rsidRPr="00F40EA1">
        <w:rPr>
          <w:b/>
        </w:rPr>
        <w:t>Requirements</w:t>
      </w:r>
      <w:r w:rsidR="00F40EA1">
        <w:rPr>
          <w:b/>
        </w:rPr>
        <w:t xml:space="preserve">:   </w:t>
      </w:r>
    </w:p>
    <w:tbl>
      <w:tblPr>
        <w:tblStyle w:val="TableGrid"/>
        <w:tblW w:w="0" w:type="auto"/>
        <w:tblInd w:w="720" w:type="dxa"/>
        <w:tblLook w:val="04A0" w:firstRow="1" w:lastRow="0" w:firstColumn="1" w:lastColumn="0" w:noHBand="0" w:noVBand="1"/>
      </w:tblPr>
      <w:tblGrid>
        <w:gridCol w:w="6565"/>
        <w:gridCol w:w="1890"/>
      </w:tblGrid>
      <w:tr w:rsidR="006F2730" w14:paraId="5849A772" w14:textId="77777777" w:rsidTr="006F2730">
        <w:tc>
          <w:tcPr>
            <w:tcW w:w="6565" w:type="dxa"/>
          </w:tcPr>
          <w:p w14:paraId="15474363" w14:textId="77777777" w:rsidR="006F2730" w:rsidRPr="006F2730" w:rsidRDefault="006F2730" w:rsidP="006F2730">
            <w:pPr>
              <w:pStyle w:val="ListParagraph"/>
              <w:ind w:left="0"/>
              <w:rPr>
                <w:b/>
              </w:rPr>
            </w:pPr>
            <w:r w:rsidRPr="006F2730">
              <w:rPr>
                <w:b/>
              </w:rPr>
              <w:t xml:space="preserve">Total Budget </w:t>
            </w:r>
          </w:p>
        </w:tc>
        <w:tc>
          <w:tcPr>
            <w:tcW w:w="1890" w:type="dxa"/>
          </w:tcPr>
          <w:p w14:paraId="69F0DC8B" w14:textId="195FFDA2" w:rsidR="006F2730" w:rsidRPr="005660F5" w:rsidRDefault="00013CCF" w:rsidP="006F2730">
            <w:pPr>
              <w:pStyle w:val="ListParagraph"/>
              <w:ind w:left="0"/>
              <w:rPr>
                <w:b/>
                <w:i/>
              </w:rPr>
            </w:pPr>
            <w:r>
              <w:rPr>
                <w:b/>
                <w:i/>
              </w:rPr>
              <w:t>$</w:t>
            </w:r>
            <w:r w:rsidR="00362A77">
              <w:rPr>
                <w:b/>
                <w:i/>
              </w:rPr>
              <w:t xml:space="preserve"> 25</w:t>
            </w:r>
            <w:r w:rsidR="00430694">
              <w:rPr>
                <w:b/>
                <w:i/>
              </w:rPr>
              <w:t>65</w:t>
            </w:r>
          </w:p>
        </w:tc>
      </w:tr>
      <w:tr w:rsidR="006F2730" w14:paraId="0E3D42C4" w14:textId="77777777" w:rsidTr="006F2730">
        <w:tc>
          <w:tcPr>
            <w:tcW w:w="6565" w:type="dxa"/>
          </w:tcPr>
          <w:p w14:paraId="1CA9B049" w14:textId="77777777" w:rsidR="006F2730" w:rsidRDefault="006F2730" w:rsidP="006F2730">
            <w:pPr>
              <w:pStyle w:val="ListParagraph"/>
              <w:ind w:left="0"/>
            </w:pPr>
          </w:p>
        </w:tc>
        <w:tc>
          <w:tcPr>
            <w:tcW w:w="1890" w:type="dxa"/>
          </w:tcPr>
          <w:p w14:paraId="34DC9B44" w14:textId="77777777" w:rsidR="006F2730" w:rsidRDefault="006F2730" w:rsidP="006F2730">
            <w:pPr>
              <w:pStyle w:val="ListParagraph"/>
              <w:ind w:left="0"/>
            </w:pPr>
          </w:p>
        </w:tc>
      </w:tr>
      <w:tr w:rsidR="006F2730" w14:paraId="724655AC" w14:textId="77777777" w:rsidTr="006F2730">
        <w:tc>
          <w:tcPr>
            <w:tcW w:w="6565" w:type="dxa"/>
          </w:tcPr>
          <w:p w14:paraId="5F37227B" w14:textId="77777777" w:rsidR="006F2730" w:rsidRPr="006F2730" w:rsidRDefault="006F2730" w:rsidP="006F2730">
            <w:pPr>
              <w:pStyle w:val="ListParagraph"/>
              <w:ind w:left="0"/>
              <w:rPr>
                <w:b/>
              </w:rPr>
            </w:pPr>
            <w:r w:rsidRPr="006F2730">
              <w:rPr>
                <w:b/>
              </w:rPr>
              <w:t xml:space="preserve">Budget Line Items </w:t>
            </w:r>
          </w:p>
        </w:tc>
        <w:tc>
          <w:tcPr>
            <w:tcW w:w="1890" w:type="dxa"/>
          </w:tcPr>
          <w:p w14:paraId="6132BB3F" w14:textId="77777777" w:rsidR="006F2730" w:rsidRDefault="006F2730" w:rsidP="006F2730">
            <w:pPr>
              <w:pStyle w:val="ListParagraph"/>
              <w:ind w:left="0"/>
            </w:pPr>
          </w:p>
        </w:tc>
      </w:tr>
      <w:tr w:rsidR="006F2730" w14:paraId="092767BD" w14:textId="77777777" w:rsidTr="006F2730">
        <w:tc>
          <w:tcPr>
            <w:tcW w:w="6565" w:type="dxa"/>
          </w:tcPr>
          <w:p w14:paraId="0F519602" w14:textId="157752B5" w:rsidR="006F2730" w:rsidRPr="005660F5" w:rsidRDefault="004835E4" w:rsidP="006F2730">
            <w:pPr>
              <w:pStyle w:val="ListParagraph"/>
              <w:numPr>
                <w:ilvl w:val="0"/>
                <w:numId w:val="5"/>
              </w:numPr>
            </w:pPr>
            <w:r>
              <w:t>Sweaters for 100 uniforms ($8 per unit)</w:t>
            </w:r>
          </w:p>
        </w:tc>
        <w:tc>
          <w:tcPr>
            <w:tcW w:w="1890" w:type="dxa"/>
          </w:tcPr>
          <w:p w14:paraId="47F47B34" w14:textId="25232201" w:rsidR="006F2730" w:rsidRPr="005660F5" w:rsidRDefault="004835E4" w:rsidP="006F2730">
            <w:pPr>
              <w:pStyle w:val="ListParagraph"/>
              <w:ind w:left="0"/>
            </w:pPr>
            <w:r>
              <w:t>$800</w:t>
            </w:r>
          </w:p>
        </w:tc>
      </w:tr>
      <w:tr w:rsidR="006F2730" w14:paraId="75149C63" w14:textId="77777777" w:rsidTr="006F2730">
        <w:tc>
          <w:tcPr>
            <w:tcW w:w="6565" w:type="dxa"/>
          </w:tcPr>
          <w:p w14:paraId="47C37C13" w14:textId="5BB4ED9A" w:rsidR="006F2730" w:rsidRPr="005660F5" w:rsidRDefault="004835E4" w:rsidP="006F2730">
            <w:pPr>
              <w:pStyle w:val="ListParagraph"/>
              <w:numPr>
                <w:ilvl w:val="0"/>
                <w:numId w:val="5"/>
              </w:numPr>
            </w:pPr>
            <w:r>
              <w:t xml:space="preserve">Backpacks </w:t>
            </w:r>
            <w:r w:rsidR="00C01AA3">
              <w:t xml:space="preserve">($20 </w:t>
            </w:r>
            <w:r w:rsidR="00FD21A2">
              <w:t xml:space="preserve">per unit) </w:t>
            </w:r>
            <w:r>
              <w:t>and school supplies</w:t>
            </w:r>
            <w:r w:rsidR="008F2259">
              <w:t xml:space="preserve"> ($10) x 18</w:t>
            </w:r>
          </w:p>
        </w:tc>
        <w:tc>
          <w:tcPr>
            <w:tcW w:w="1890" w:type="dxa"/>
          </w:tcPr>
          <w:p w14:paraId="317BCA82" w14:textId="61C3810A" w:rsidR="008F2259" w:rsidRPr="005660F5" w:rsidRDefault="008F2259" w:rsidP="006F2730">
            <w:pPr>
              <w:pStyle w:val="ListParagraph"/>
              <w:ind w:left="0"/>
            </w:pPr>
            <w:r>
              <w:t>$</w:t>
            </w:r>
            <w:r w:rsidR="00C01AA3">
              <w:t>540</w:t>
            </w:r>
          </w:p>
        </w:tc>
      </w:tr>
      <w:tr w:rsidR="006F2730" w14:paraId="67834E7D" w14:textId="77777777" w:rsidTr="006F2730">
        <w:tc>
          <w:tcPr>
            <w:tcW w:w="6565" w:type="dxa"/>
          </w:tcPr>
          <w:p w14:paraId="32C086E4" w14:textId="556AD5C9" w:rsidR="006F2730" w:rsidRPr="005660F5" w:rsidRDefault="00496A50" w:rsidP="006F2730">
            <w:pPr>
              <w:pStyle w:val="ListParagraph"/>
              <w:numPr>
                <w:ilvl w:val="0"/>
                <w:numId w:val="5"/>
              </w:numPr>
            </w:pPr>
            <w:r>
              <w:t>Class photographs (</w:t>
            </w:r>
            <w:r w:rsidR="000E6B04">
              <w:t>4x6 glossy; laminating pouch)</w:t>
            </w:r>
            <w:r w:rsidR="001E6BD3">
              <w:t xml:space="preserve"> x 500</w:t>
            </w:r>
          </w:p>
        </w:tc>
        <w:tc>
          <w:tcPr>
            <w:tcW w:w="1890" w:type="dxa"/>
          </w:tcPr>
          <w:p w14:paraId="1F03954C" w14:textId="6EC69C7C" w:rsidR="006F2730" w:rsidRPr="005660F5" w:rsidRDefault="001E6BD3" w:rsidP="006F2730">
            <w:pPr>
              <w:pStyle w:val="ListParagraph"/>
              <w:ind w:left="0"/>
            </w:pPr>
            <w:r>
              <w:t>$600</w:t>
            </w:r>
          </w:p>
        </w:tc>
      </w:tr>
      <w:tr w:rsidR="006F2730" w14:paraId="6E080F0D" w14:textId="77777777" w:rsidTr="00FD4247">
        <w:trPr>
          <w:trHeight w:val="242"/>
        </w:trPr>
        <w:tc>
          <w:tcPr>
            <w:tcW w:w="6565" w:type="dxa"/>
          </w:tcPr>
          <w:p w14:paraId="4087A882" w14:textId="046BEC43" w:rsidR="006F2730" w:rsidRPr="00DF34AE" w:rsidRDefault="00DF34AE" w:rsidP="00DF34AE">
            <w:pPr>
              <w:pStyle w:val="ListParagraph"/>
              <w:numPr>
                <w:ilvl w:val="0"/>
                <w:numId w:val="5"/>
              </w:numPr>
              <w:rPr>
                <w:b/>
                <w:i/>
              </w:rPr>
            </w:pPr>
            <w:r>
              <w:t>Teacher Retreat including lunch</w:t>
            </w:r>
          </w:p>
        </w:tc>
        <w:tc>
          <w:tcPr>
            <w:tcW w:w="1890" w:type="dxa"/>
          </w:tcPr>
          <w:p w14:paraId="2F586ADB" w14:textId="633379A5" w:rsidR="006F2730" w:rsidRPr="00DF34AE" w:rsidRDefault="00DF34AE" w:rsidP="006F2730">
            <w:pPr>
              <w:pStyle w:val="ListParagraph"/>
              <w:ind w:left="0"/>
            </w:pPr>
            <w:r>
              <w:t>$200</w:t>
            </w:r>
          </w:p>
        </w:tc>
      </w:tr>
      <w:tr w:rsidR="00DF34AE" w14:paraId="10B8BD1B" w14:textId="77777777" w:rsidTr="00FD4247">
        <w:trPr>
          <w:trHeight w:val="242"/>
        </w:trPr>
        <w:tc>
          <w:tcPr>
            <w:tcW w:w="6565" w:type="dxa"/>
          </w:tcPr>
          <w:p w14:paraId="1FDD736C" w14:textId="4D1C7FB4" w:rsidR="00DF34AE" w:rsidRPr="00251346" w:rsidRDefault="00251346" w:rsidP="00251346">
            <w:pPr>
              <w:pStyle w:val="ListParagraph"/>
              <w:numPr>
                <w:ilvl w:val="0"/>
                <w:numId w:val="5"/>
              </w:numPr>
            </w:pPr>
            <w:r>
              <w:t>Sports Equipment (baggage fee)</w:t>
            </w:r>
          </w:p>
        </w:tc>
        <w:tc>
          <w:tcPr>
            <w:tcW w:w="1890" w:type="dxa"/>
          </w:tcPr>
          <w:p w14:paraId="0DA1BC12" w14:textId="4077BDDD" w:rsidR="00DF34AE" w:rsidRPr="00251346" w:rsidRDefault="00251346" w:rsidP="00DF34AE">
            <w:pPr>
              <w:pStyle w:val="ListParagraph"/>
              <w:ind w:left="0"/>
            </w:pPr>
            <w:r>
              <w:t>$25</w:t>
            </w:r>
          </w:p>
        </w:tc>
      </w:tr>
      <w:tr w:rsidR="00E44706" w14:paraId="7D721E40" w14:textId="77777777" w:rsidTr="00FD4247">
        <w:trPr>
          <w:trHeight w:val="242"/>
        </w:trPr>
        <w:tc>
          <w:tcPr>
            <w:tcW w:w="6565" w:type="dxa"/>
          </w:tcPr>
          <w:p w14:paraId="43F5E781" w14:textId="56F5F697" w:rsidR="00E44706" w:rsidRPr="00362A77" w:rsidRDefault="00362A77" w:rsidP="00362A77">
            <w:pPr>
              <w:pStyle w:val="ListParagraph"/>
              <w:numPr>
                <w:ilvl w:val="0"/>
                <w:numId w:val="5"/>
              </w:numPr>
              <w:rPr>
                <w:b/>
                <w:i/>
              </w:rPr>
            </w:pPr>
            <w:r>
              <w:t>Administrative Reserve (10%)</w:t>
            </w:r>
          </w:p>
        </w:tc>
        <w:tc>
          <w:tcPr>
            <w:tcW w:w="1890" w:type="dxa"/>
          </w:tcPr>
          <w:p w14:paraId="4BBF1AC0" w14:textId="3178A84E" w:rsidR="00E44706" w:rsidRPr="00362A77" w:rsidRDefault="00362A77" w:rsidP="00E44706">
            <w:pPr>
              <w:pStyle w:val="ListParagraph"/>
              <w:ind w:left="0"/>
            </w:pPr>
            <w:r>
              <w:t>$400</w:t>
            </w:r>
          </w:p>
        </w:tc>
      </w:tr>
      <w:tr w:rsidR="00362A77" w14:paraId="4CBED38C" w14:textId="77777777" w:rsidTr="00FD4247">
        <w:trPr>
          <w:trHeight w:val="242"/>
        </w:trPr>
        <w:tc>
          <w:tcPr>
            <w:tcW w:w="6565" w:type="dxa"/>
          </w:tcPr>
          <w:p w14:paraId="559FDE46" w14:textId="1E51E1AC" w:rsidR="00362A77" w:rsidRPr="006F2730" w:rsidRDefault="00362A77" w:rsidP="00362A77">
            <w:pPr>
              <w:rPr>
                <w:b/>
                <w:i/>
              </w:rPr>
            </w:pPr>
            <w:r w:rsidRPr="006F2730">
              <w:rPr>
                <w:b/>
                <w:i/>
              </w:rPr>
              <w:t xml:space="preserve">Total </w:t>
            </w:r>
            <w:r>
              <w:rPr>
                <w:b/>
                <w:i/>
              </w:rPr>
              <w:t xml:space="preserve">Budget Line Items </w:t>
            </w:r>
          </w:p>
        </w:tc>
        <w:tc>
          <w:tcPr>
            <w:tcW w:w="1890" w:type="dxa"/>
          </w:tcPr>
          <w:p w14:paraId="711EFC38" w14:textId="367EAD09" w:rsidR="00362A77" w:rsidRDefault="00362A77" w:rsidP="00362A77">
            <w:pPr>
              <w:pStyle w:val="ListParagraph"/>
              <w:ind w:left="0"/>
              <w:rPr>
                <w:b/>
                <w:i/>
              </w:rPr>
            </w:pPr>
            <w:r>
              <w:rPr>
                <w:b/>
                <w:i/>
              </w:rPr>
              <w:t>$</w:t>
            </w:r>
            <w:r>
              <w:rPr>
                <w:b/>
                <w:i/>
              </w:rPr>
              <w:t xml:space="preserve"> 25</w:t>
            </w:r>
            <w:r>
              <w:rPr>
                <w:b/>
                <w:i/>
              </w:rPr>
              <w:t>65</w:t>
            </w:r>
          </w:p>
        </w:tc>
      </w:tr>
    </w:tbl>
    <w:p w14:paraId="4636481A" w14:textId="77777777" w:rsidR="006F2730" w:rsidRDefault="006F2730" w:rsidP="005660F5"/>
    <w:p w14:paraId="5B27CC57" w14:textId="77777777" w:rsidR="00F40EA1" w:rsidRDefault="00F40EA1" w:rsidP="00214266">
      <w:pPr>
        <w:outlineLvl w:val="0"/>
        <w:rPr>
          <w:b/>
        </w:rPr>
      </w:pPr>
      <w:r w:rsidRPr="00F40EA1">
        <w:rPr>
          <w:b/>
        </w:rPr>
        <w:t xml:space="preserve">Fund Raising Plan:  </w:t>
      </w:r>
    </w:p>
    <w:p w14:paraId="20D71A6C" w14:textId="336897C9" w:rsidR="00D0311B" w:rsidRPr="00B60753" w:rsidRDefault="00734E61" w:rsidP="00F40EA1">
      <w:pPr>
        <w:pStyle w:val="ListParagraph"/>
        <w:numPr>
          <w:ilvl w:val="0"/>
          <w:numId w:val="3"/>
        </w:numPr>
        <w:rPr>
          <w:b/>
        </w:rPr>
      </w:pPr>
      <w:r w:rsidRPr="00734E61">
        <w:rPr>
          <w:u w:val="single"/>
        </w:rPr>
        <w:t>Funding Source #1</w:t>
      </w:r>
      <w:r>
        <w:t xml:space="preserve">:   </w:t>
      </w:r>
      <w:r w:rsidR="00B60753">
        <w:t>Direct appeal through contacts, social media and prior donors.</w:t>
      </w:r>
    </w:p>
    <w:p w14:paraId="4E93B91C" w14:textId="4041A5A4" w:rsidR="00B60753" w:rsidRPr="00D0311B" w:rsidRDefault="00B60753" w:rsidP="00B60753">
      <w:pPr>
        <w:pStyle w:val="ListParagraph"/>
        <w:rPr>
          <w:b/>
        </w:rPr>
      </w:pPr>
    </w:p>
    <w:p w14:paraId="6A29CFF6" w14:textId="63EAC7F2" w:rsidR="00B60753" w:rsidRDefault="00734E61" w:rsidP="00B60753">
      <w:pPr>
        <w:pStyle w:val="ListParagraph"/>
        <w:numPr>
          <w:ilvl w:val="0"/>
          <w:numId w:val="3"/>
        </w:numPr>
        <w:rPr>
          <w:b/>
        </w:rPr>
      </w:pPr>
      <w:r w:rsidRPr="00734E61">
        <w:rPr>
          <w:u w:val="single"/>
        </w:rPr>
        <w:t>Funding Source #2</w:t>
      </w:r>
      <w:r>
        <w:t xml:space="preserve">:  </w:t>
      </w:r>
      <w:r w:rsidR="00251346">
        <w:t>Sports Equipment donation from Cornell Athletics Department.</w:t>
      </w:r>
      <w:bookmarkStart w:id="0" w:name="_GoBack"/>
      <w:bookmarkEnd w:id="0"/>
    </w:p>
    <w:p w14:paraId="4F0B17C2" w14:textId="5AB78796" w:rsidR="008B25E1" w:rsidRPr="00E05C0A" w:rsidRDefault="008B25E1" w:rsidP="00E05C0A">
      <w:pPr>
        <w:rPr>
          <w:b/>
        </w:rPr>
      </w:pPr>
    </w:p>
    <w:p w14:paraId="783811E5" w14:textId="77777777" w:rsidR="00311E90" w:rsidRPr="00F40EA1" w:rsidRDefault="00311E90" w:rsidP="00311E90">
      <w:pPr>
        <w:pStyle w:val="ListParagraph"/>
        <w:rPr>
          <w:b/>
        </w:rPr>
      </w:pPr>
    </w:p>
    <w:p w14:paraId="1A13757B" w14:textId="77777777" w:rsidR="00F40EA1" w:rsidRPr="002C52AD" w:rsidRDefault="00F40EA1" w:rsidP="007D4783">
      <w:pPr>
        <w:rPr>
          <w:b/>
          <w:color w:val="FF0000"/>
        </w:rPr>
      </w:pPr>
    </w:p>
    <w:sectPr w:rsidR="00F40EA1" w:rsidRPr="002C52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2A7A4" w14:textId="77777777" w:rsidR="00057F3A" w:rsidRDefault="00057F3A" w:rsidP="00F40EA1">
      <w:pPr>
        <w:spacing w:after="0" w:line="240" w:lineRule="auto"/>
      </w:pPr>
      <w:r>
        <w:separator/>
      </w:r>
    </w:p>
  </w:endnote>
  <w:endnote w:type="continuationSeparator" w:id="0">
    <w:p w14:paraId="432CB4AF" w14:textId="77777777" w:rsidR="00057F3A" w:rsidRDefault="00057F3A" w:rsidP="00F4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182035"/>
      <w:docPartObj>
        <w:docPartGallery w:val="Page Numbers (Bottom of Page)"/>
        <w:docPartUnique/>
      </w:docPartObj>
    </w:sdtPr>
    <w:sdtEndPr>
      <w:rPr>
        <w:noProof/>
      </w:rPr>
    </w:sdtEndPr>
    <w:sdtContent>
      <w:p w14:paraId="2CD8C464" w14:textId="0EE5BD52" w:rsidR="00EB1EC2" w:rsidRDefault="00104CF7">
        <w:pPr>
          <w:pStyle w:val="Footer"/>
          <w:jc w:val="right"/>
        </w:pPr>
        <w:r>
          <w:t xml:space="preserve">9/18/2017 3:37 PM          </w:t>
        </w:r>
        <w:r w:rsidR="00EB1EC2">
          <w:fldChar w:fldCharType="begin"/>
        </w:r>
        <w:r w:rsidR="00EB1EC2">
          <w:instrText xml:space="preserve"> PAGE   \* MERGEFORMAT </w:instrText>
        </w:r>
        <w:r w:rsidR="00EB1EC2">
          <w:fldChar w:fldCharType="separate"/>
        </w:r>
        <w:r w:rsidR="00057F3A">
          <w:rPr>
            <w:noProof/>
          </w:rPr>
          <w:t>1</w:t>
        </w:r>
        <w:r w:rsidR="00EB1EC2">
          <w:rPr>
            <w:noProof/>
          </w:rPr>
          <w:fldChar w:fldCharType="end"/>
        </w:r>
      </w:p>
    </w:sdtContent>
  </w:sdt>
  <w:p w14:paraId="67F1936D" w14:textId="77777777" w:rsidR="00EB1EC2" w:rsidRDefault="00EB1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E441A" w14:textId="77777777" w:rsidR="00057F3A" w:rsidRDefault="00057F3A" w:rsidP="00F40EA1">
      <w:pPr>
        <w:spacing w:after="0" w:line="240" w:lineRule="auto"/>
      </w:pPr>
      <w:r>
        <w:separator/>
      </w:r>
    </w:p>
  </w:footnote>
  <w:footnote w:type="continuationSeparator" w:id="0">
    <w:p w14:paraId="2BDC1B4C" w14:textId="77777777" w:rsidR="00057F3A" w:rsidRDefault="00057F3A" w:rsidP="00F40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8131" w14:textId="77777777" w:rsidR="00EB1EC2" w:rsidRDefault="00EB1EC2">
    <w:pPr>
      <w:pStyle w:val="Header"/>
    </w:pPr>
    <w:r>
      <w:rPr>
        <w:noProof/>
      </w:rPr>
      <mc:AlternateContent>
        <mc:Choice Requires="wps">
          <w:drawing>
            <wp:anchor distT="0" distB="0" distL="118745" distR="118745" simplePos="0" relativeHeight="251659264" behindDoc="1" locked="0" layoutInCell="1" allowOverlap="0" wp14:anchorId="5245F81A" wp14:editId="614BEDB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7495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749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8EA5686" w14:textId="349A40C9" w:rsidR="00EB1EC2" w:rsidRDefault="00EB1EC2">
                              <w:pPr>
                                <w:pStyle w:val="Header"/>
                                <w:tabs>
                                  <w:tab w:val="clear" w:pos="4680"/>
                                  <w:tab w:val="clear" w:pos="9360"/>
                                </w:tabs>
                                <w:jc w:val="center"/>
                                <w:rPr>
                                  <w:caps/>
                                  <w:color w:val="FFFFFF" w:themeColor="background1"/>
                                </w:rPr>
                              </w:pPr>
                              <w:r w:rsidRPr="000161B5">
                                <w:t xml:space="preserve">2018 Cross World Africa </w:t>
                              </w:r>
                              <w:r>
                                <w:t>Kamariny Primary School</w:t>
                              </w:r>
                              <w:r w:rsidRPr="000161B5">
                                <w:t xml:space="preserve"> Project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245F81A" id="Rectangle 197" o:spid="_x0000_s1026" style="position:absolute;margin-left:0;margin-top:0;width:468pt;height:21.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" o:allowoverlap="f" fillcolor="#5b9bd5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8EA5686" w14:textId="349A40C9" w:rsidR="00EB1EC2" w:rsidRDefault="00EB1EC2">
                        <w:pPr>
                          <w:pStyle w:val="Header"/>
                          <w:tabs>
                            <w:tab w:val="clear" w:pos="4680"/>
                            <w:tab w:val="clear" w:pos="9360"/>
                          </w:tabs>
                          <w:jc w:val="center"/>
                          <w:rPr>
                            <w:caps/>
                            <w:color w:val="FFFFFF" w:themeColor="background1"/>
                          </w:rPr>
                        </w:pPr>
                        <w:r w:rsidRPr="000161B5">
                          <w:t xml:space="preserve">2018 Cross World Africa </w:t>
                        </w:r>
                        <w:r>
                          <w:t>Kamariny Primary School</w:t>
                        </w:r>
                        <w:r w:rsidRPr="000161B5">
                          <w:t xml:space="preserve"> Project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2EFA"/>
    <w:multiLevelType w:val="hybridMultilevel"/>
    <w:tmpl w:val="CB7A99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3E16A4"/>
    <w:multiLevelType w:val="hybridMultilevel"/>
    <w:tmpl w:val="73B8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00277"/>
    <w:multiLevelType w:val="hybridMultilevel"/>
    <w:tmpl w:val="84D2032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25777173"/>
    <w:multiLevelType w:val="hybridMultilevel"/>
    <w:tmpl w:val="23A2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354F7"/>
    <w:multiLevelType w:val="hybridMultilevel"/>
    <w:tmpl w:val="8DA4367A"/>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D236A"/>
    <w:multiLevelType w:val="hybridMultilevel"/>
    <w:tmpl w:val="2C0E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14CDA"/>
    <w:multiLevelType w:val="hybridMultilevel"/>
    <w:tmpl w:val="03DC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E5237"/>
    <w:multiLevelType w:val="hybridMultilevel"/>
    <w:tmpl w:val="02B08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A1"/>
    <w:rsid w:val="00004375"/>
    <w:rsid w:val="00013CCF"/>
    <w:rsid w:val="000161B5"/>
    <w:rsid w:val="000250EC"/>
    <w:rsid w:val="00035577"/>
    <w:rsid w:val="00046F09"/>
    <w:rsid w:val="00057F3A"/>
    <w:rsid w:val="00070573"/>
    <w:rsid w:val="00080DA8"/>
    <w:rsid w:val="000D2FCC"/>
    <w:rsid w:val="000E6B04"/>
    <w:rsid w:val="000F38A5"/>
    <w:rsid w:val="00104CF7"/>
    <w:rsid w:val="00133E7C"/>
    <w:rsid w:val="001614B6"/>
    <w:rsid w:val="0018008C"/>
    <w:rsid w:val="001B1B30"/>
    <w:rsid w:val="001E2BEA"/>
    <w:rsid w:val="001E6BD3"/>
    <w:rsid w:val="001F0997"/>
    <w:rsid w:val="001F2D44"/>
    <w:rsid w:val="00214266"/>
    <w:rsid w:val="00251346"/>
    <w:rsid w:val="00264B29"/>
    <w:rsid w:val="00273F99"/>
    <w:rsid w:val="00287784"/>
    <w:rsid w:val="002A3D48"/>
    <w:rsid w:val="002B4A96"/>
    <w:rsid w:val="002C00BE"/>
    <w:rsid w:val="002C52AD"/>
    <w:rsid w:val="002D0915"/>
    <w:rsid w:val="002D5B87"/>
    <w:rsid w:val="002D7179"/>
    <w:rsid w:val="002E54C5"/>
    <w:rsid w:val="00311E90"/>
    <w:rsid w:val="003419F8"/>
    <w:rsid w:val="003434A8"/>
    <w:rsid w:val="00344347"/>
    <w:rsid w:val="00346A97"/>
    <w:rsid w:val="003533D0"/>
    <w:rsid w:val="003548B6"/>
    <w:rsid w:val="00362A77"/>
    <w:rsid w:val="003868AD"/>
    <w:rsid w:val="003A0D79"/>
    <w:rsid w:val="003B620F"/>
    <w:rsid w:val="003C029E"/>
    <w:rsid w:val="003F598C"/>
    <w:rsid w:val="003F5F15"/>
    <w:rsid w:val="00430694"/>
    <w:rsid w:val="00447336"/>
    <w:rsid w:val="004643AE"/>
    <w:rsid w:val="00480793"/>
    <w:rsid w:val="004835E4"/>
    <w:rsid w:val="004869E7"/>
    <w:rsid w:val="00487E9C"/>
    <w:rsid w:val="00496A50"/>
    <w:rsid w:val="0051352E"/>
    <w:rsid w:val="0053753E"/>
    <w:rsid w:val="005660F5"/>
    <w:rsid w:val="00582848"/>
    <w:rsid w:val="005F407D"/>
    <w:rsid w:val="00602F3F"/>
    <w:rsid w:val="00606C3C"/>
    <w:rsid w:val="00620ED7"/>
    <w:rsid w:val="00625ADF"/>
    <w:rsid w:val="006448BF"/>
    <w:rsid w:val="00693081"/>
    <w:rsid w:val="006E049E"/>
    <w:rsid w:val="006F2730"/>
    <w:rsid w:val="00707C17"/>
    <w:rsid w:val="00734E61"/>
    <w:rsid w:val="00746F14"/>
    <w:rsid w:val="0075231D"/>
    <w:rsid w:val="007553FA"/>
    <w:rsid w:val="00757795"/>
    <w:rsid w:val="007A7EB7"/>
    <w:rsid w:val="007C187D"/>
    <w:rsid w:val="007C5EAC"/>
    <w:rsid w:val="007D4783"/>
    <w:rsid w:val="007D4C82"/>
    <w:rsid w:val="007E25D5"/>
    <w:rsid w:val="007E4801"/>
    <w:rsid w:val="008B25E1"/>
    <w:rsid w:val="008C39FE"/>
    <w:rsid w:val="008F2259"/>
    <w:rsid w:val="00900DCF"/>
    <w:rsid w:val="00924FC8"/>
    <w:rsid w:val="009377CF"/>
    <w:rsid w:val="009A7670"/>
    <w:rsid w:val="009F7B74"/>
    <w:rsid w:val="00A20048"/>
    <w:rsid w:val="00A5030D"/>
    <w:rsid w:val="00A66463"/>
    <w:rsid w:val="00AB119E"/>
    <w:rsid w:val="00AF7D11"/>
    <w:rsid w:val="00B01EDD"/>
    <w:rsid w:val="00B113FF"/>
    <w:rsid w:val="00B13826"/>
    <w:rsid w:val="00B40F31"/>
    <w:rsid w:val="00B60753"/>
    <w:rsid w:val="00B72483"/>
    <w:rsid w:val="00C01AA3"/>
    <w:rsid w:val="00C0326F"/>
    <w:rsid w:val="00C130EF"/>
    <w:rsid w:val="00C822D5"/>
    <w:rsid w:val="00C955EB"/>
    <w:rsid w:val="00CE67DC"/>
    <w:rsid w:val="00CF52AF"/>
    <w:rsid w:val="00CF583C"/>
    <w:rsid w:val="00D0311B"/>
    <w:rsid w:val="00D048F6"/>
    <w:rsid w:val="00D25E76"/>
    <w:rsid w:val="00D50E7A"/>
    <w:rsid w:val="00D823C2"/>
    <w:rsid w:val="00D92640"/>
    <w:rsid w:val="00DB27BC"/>
    <w:rsid w:val="00DE5891"/>
    <w:rsid w:val="00DF34AE"/>
    <w:rsid w:val="00E05C0A"/>
    <w:rsid w:val="00E07C9B"/>
    <w:rsid w:val="00E26942"/>
    <w:rsid w:val="00E44706"/>
    <w:rsid w:val="00E6194D"/>
    <w:rsid w:val="00E62498"/>
    <w:rsid w:val="00E71726"/>
    <w:rsid w:val="00EB1EC2"/>
    <w:rsid w:val="00ED6B26"/>
    <w:rsid w:val="00F40EA1"/>
    <w:rsid w:val="00FD21A2"/>
    <w:rsid w:val="00FD4247"/>
    <w:rsid w:val="00FE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A049E"/>
  <w15:chartTrackingRefBased/>
  <w15:docId w15:val="{C45354B2-F9A8-4779-BD67-B0895396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EA1"/>
  </w:style>
  <w:style w:type="paragraph" w:styleId="Footer">
    <w:name w:val="footer"/>
    <w:basedOn w:val="Normal"/>
    <w:link w:val="FooterChar"/>
    <w:uiPriority w:val="99"/>
    <w:unhideWhenUsed/>
    <w:rsid w:val="00F40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EA1"/>
  </w:style>
  <w:style w:type="paragraph" w:styleId="ListParagraph">
    <w:name w:val="List Paragraph"/>
    <w:basedOn w:val="Normal"/>
    <w:uiPriority w:val="34"/>
    <w:qFormat/>
    <w:rsid w:val="00F40EA1"/>
    <w:pPr>
      <w:ind w:left="720"/>
      <w:contextualSpacing/>
    </w:pPr>
  </w:style>
  <w:style w:type="paragraph" w:styleId="NormalWeb">
    <w:name w:val="Normal (Web)"/>
    <w:basedOn w:val="Normal"/>
    <w:uiPriority w:val="99"/>
    <w:semiHidden/>
    <w:unhideWhenUsed/>
    <w:rsid w:val="004869E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F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43AE"/>
    <w:rPr>
      <w:color w:val="0563C1" w:themeColor="hyperlink"/>
      <w:u w:val="single"/>
    </w:rPr>
  </w:style>
  <w:style w:type="character" w:styleId="Strong">
    <w:name w:val="Strong"/>
    <w:basedOn w:val="DefaultParagraphFont"/>
    <w:uiPriority w:val="22"/>
    <w:qFormat/>
    <w:rsid w:val="007D4783"/>
    <w:rPr>
      <w:b/>
      <w:bCs/>
    </w:rPr>
  </w:style>
  <w:style w:type="character" w:styleId="UnresolvedMention">
    <w:name w:val="Unresolved Mention"/>
    <w:basedOn w:val="DefaultParagraphFont"/>
    <w:uiPriority w:val="99"/>
    <w:rsid w:val="003419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348524">
      <w:bodyDiv w:val="1"/>
      <w:marLeft w:val="0"/>
      <w:marRight w:val="0"/>
      <w:marTop w:val="0"/>
      <w:marBottom w:val="0"/>
      <w:divBdr>
        <w:top w:val="none" w:sz="0" w:space="0" w:color="auto"/>
        <w:left w:val="none" w:sz="0" w:space="0" w:color="auto"/>
        <w:bottom w:val="none" w:sz="0" w:space="0" w:color="auto"/>
        <w:right w:val="none" w:sz="0" w:space="0" w:color="auto"/>
      </w:divBdr>
    </w:div>
    <w:div w:id="18475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52@cornel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1B9E-330D-480A-A674-71753EAD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2018 Cross World Africa Kamariny Primary School Project</vt:lpstr>
      <vt:lpstr>Description:   </vt:lpstr>
      <vt:lpstr>Key Milestones/Deadlines:  </vt:lpstr>
      <vt:lpstr>Budget Requirements:   </vt:lpstr>
      <vt:lpstr>Fund Raising Plan:  </vt:lpstr>
    </vt:vector>
  </TitlesOfParts>
  <Company>Harris Corporation</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Cross World Africa Kamariny Primary School Project</dc:title>
  <dc:subject/>
  <dc:creator>mmthompson</dc:creator>
  <cp:keywords/>
  <dc:description/>
  <cp:lastModifiedBy>DrMichelle</cp:lastModifiedBy>
  <cp:revision>2</cp:revision>
  <dcterms:created xsi:type="dcterms:W3CDTF">2017-09-18T20:41:00Z</dcterms:created>
  <dcterms:modified xsi:type="dcterms:W3CDTF">2017-09-18T20:41:00Z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cce61c55-3a5c-475f-b61e-4545de31f5ee</vt:lpwstr>
  </property>
  <property fmtid="{D5CDD505-2E9C-101B-9397-08002B2CF9AE}" pid="3" name="CLASSIFICATION">
    <vt:lpwstr>General</vt:lpwstr>
  </property>
</Properties>
</file>